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DE0" w:rsidRDefault="00FB1AF6" w:rsidP="00656DE0">
      <w:pPr>
        <w:spacing w:after="0" w:line="360" w:lineRule="auto"/>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 xml:space="preserve">                                                 </w:t>
      </w:r>
    </w:p>
    <w:p w:rsidR="004142C5" w:rsidRDefault="004142C5" w:rsidP="004142C5">
      <w:pPr>
        <w:spacing w:after="0" w:line="360" w:lineRule="auto"/>
        <w:jc w:val="center"/>
        <w:rPr>
          <w:rFonts w:ascii="Times New Roman" w:eastAsia="Times New Roman" w:hAnsi="Times New Roman" w:cs="Times New Roman"/>
          <w:b/>
          <w:sz w:val="28"/>
          <w:szCs w:val="28"/>
          <w:u w:val="single"/>
          <w:lang w:val="es-ES" w:eastAsia="es-ES"/>
        </w:rPr>
      </w:pPr>
      <w:r>
        <w:rPr>
          <w:rFonts w:ascii="Times New Roman" w:eastAsia="Times New Roman" w:hAnsi="Times New Roman" w:cs="Times New Roman"/>
          <w:b/>
          <w:sz w:val="28"/>
          <w:szCs w:val="28"/>
          <w:u w:val="single"/>
          <w:lang w:val="es-ES" w:eastAsia="es-ES"/>
        </w:rPr>
        <w:t>MINUTA DE COMUNICACIÓN N° 0</w:t>
      </w:r>
      <w:r w:rsidR="0060757E">
        <w:rPr>
          <w:rFonts w:ascii="Times New Roman" w:eastAsia="Times New Roman" w:hAnsi="Times New Roman" w:cs="Times New Roman"/>
          <w:b/>
          <w:sz w:val="28"/>
          <w:szCs w:val="28"/>
          <w:u w:val="single"/>
          <w:lang w:val="es-ES" w:eastAsia="es-ES"/>
        </w:rPr>
        <w:t>5</w:t>
      </w:r>
      <w:r>
        <w:rPr>
          <w:rFonts w:ascii="Times New Roman" w:eastAsia="Times New Roman" w:hAnsi="Times New Roman" w:cs="Times New Roman"/>
          <w:b/>
          <w:sz w:val="28"/>
          <w:szCs w:val="28"/>
          <w:u w:val="single"/>
          <w:lang w:val="es-ES" w:eastAsia="es-ES"/>
        </w:rPr>
        <w:t>/2024– C.D.T.</w:t>
      </w:r>
    </w:p>
    <w:p w:rsidR="004142C5" w:rsidRPr="004B5D9E" w:rsidRDefault="004142C5" w:rsidP="004142C5">
      <w:pPr>
        <w:spacing w:after="0" w:line="360" w:lineRule="auto"/>
        <w:jc w:val="center"/>
        <w:rPr>
          <w:rFonts w:ascii="Times New Roman" w:eastAsia="Times New Roman" w:hAnsi="Times New Roman" w:cs="Times New Roman"/>
          <w:b/>
          <w:sz w:val="20"/>
          <w:szCs w:val="20"/>
          <w:lang w:val="es-ES" w:eastAsia="es-ES"/>
        </w:rPr>
      </w:pPr>
      <w:r w:rsidRPr="004B5D9E">
        <w:rPr>
          <w:rFonts w:ascii="Times New Roman" w:eastAsia="Times New Roman" w:hAnsi="Times New Roman" w:cs="Times New Roman"/>
          <w:b/>
          <w:sz w:val="20"/>
          <w:szCs w:val="20"/>
          <w:lang w:val="es-ES" w:eastAsia="es-ES"/>
        </w:rPr>
        <w:t xml:space="preserve">(Ref.: </w:t>
      </w:r>
      <w:r w:rsidR="00B14C74" w:rsidRPr="004B5D9E">
        <w:rPr>
          <w:rFonts w:ascii="Times New Roman" w:eastAsia="Times New Roman" w:hAnsi="Times New Roman" w:cs="Times New Roman"/>
          <w:b/>
          <w:sz w:val="20"/>
          <w:szCs w:val="20"/>
          <w:lang w:val="es-ES" w:eastAsia="es-ES"/>
        </w:rPr>
        <w:t xml:space="preserve">Incumplimiento de la Ord </w:t>
      </w:r>
      <w:r w:rsidR="00450F8C" w:rsidRPr="004B5D9E">
        <w:rPr>
          <w:rFonts w:ascii="Times New Roman" w:eastAsia="Times New Roman" w:hAnsi="Times New Roman" w:cs="Times New Roman"/>
          <w:b/>
          <w:sz w:val="20"/>
          <w:szCs w:val="20"/>
          <w:lang w:val="es-ES" w:eastAsia="es-ES"/>
        </w:rPr>
        <w:t>73/23 y del acuerdo de</w:t>
      </w:r>
      <w:r w:rsidR="00B14C74" w:rsidRPr="004B5D9E">
        <w:rPr>
          <w:rFonts w:ascii="Times New Roman" w:eastAsia="Times New Roman" w:hAnsi="Times New Roman" w:cs="Times New Roman"/>
          <w:b/>
          <w:sz w:val="20"/>
          <w:szCs w:val="20"/>
          <w:lang w:val="es-ES" w:eastAsia="es-ES"/>
        </w:rPr>
        <w:t xml:space="preserve">l Ejecutivo sobre </w:t>
      </w:r>
      <w:r w:rsidR="00323BB2" w:rsidRPr="004B5D9E">
        <w:rPr>
          <w:rFonts w:ascii="Times New Roman" w:eastAsia="Times New Roman" w:hAnsi="Times New Roman" w:cs="Times New Roman"/>
          <w:b/>
          <w:sz w:val="20"/>
          <w:szCs w:val="20"/>
          <w:lang w:val="es-ES" w:eastAsia="es-ES"/>
        </w:rPr>
        <w:t xml:space="preserve">liquidación de </w:t>
      </w:r>
      <w:r w:rsidR="00450F8C" w:rsidRPr="004B5D9E">
        <w:rPr>
          <w:rFonts w:ascii="Times New Roman" w:eastAsia="Times New Roman" w:hAnsi="Times New Roman" w:cs="Times New Roman"/>
          <w:b/>
          <w:sz w:val="20"/>
          <w:szCs w:val="20"/>
          <w:lang w:val="es-ES" w:eastAsia="es-ES"/>
        </w:rPr>
        <w:t>haberes)</w:t>
      </w:r>
    </w:p>
    <w:p w:rsidR="00183314" w:rsidRDefault="00183314" w:rsidP="004142C5">
      <w:pPr>
        <w:spacing w:after="0" w:line="360" w:lineRule="auto"/>
        <w:jc w:val="both"/>
        <w:rPr>
          <w:rFonts w:ascii="Times New Roman" w:eastAsia="Times New Roman" w:hAnsi="Times New Roman" w:cs="Times New Roman"/>
          <w:b/>
          <w:lang w:val="es-ES" w:eastAsia="es-ES"/>
        </w:rPr>
      </w:pPr>
    </w:p>
    <w:p w:rsidR="004142C5" w:rsidRDefault="004142C5" w:rsidP="004142C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VISTO:</w:t>
      </w:r>
    </w:p>
    <w:p w:rsidR="009741F0" w:rsidRDefault="009741F0"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b/>
      </w:r>
      <w:r w:rsidRPr="009741F0">
        <w:rPr>
          <w:rFonts w:ascii="Times New Roman" w:eastAsia="Times New Roman" w:hAnsi="Times New Roman" w:cs="Times New Roman"/>
          <w:lang w:val="es-ES" w:eastAsia="es-ES"/>
        </w:rPr>
        <w:t>El depósito de los haberes a los funcionarios del Concejo Deliberante</w:t>
      </w:r>
      <w:r>
        <w:rPr>
          <w:rFonts w:ascii="Times New Roman" w:eastAsia="Times New Roman" w:hAnsi="Times New Roman" w:cs="Times New Roman"/>
          <w:lang w:val="es-ES" w:eastAsia="es-ES"/>
        </w:rPr>
        <w:t xml:space="preserve">, los cuales no condicen con la dignidad del trabajo de un/a funcionario/a del Estado. </w:t>
      </w:r>
      <w:r w:rsidRPr="009741F0">
        <w:rPr>
          <w:rFonts w:ascii="Times New Roman" w:eastAsia="Times New Roman" w:hAnsi="Times New Roman" w:cs="Times New Roman"/>
          <w:lang w:val="es-ES" w:eastAsia="es-ES"/>
        </w:rPr>
        <w:t xml:space="preserve"> </w:t>
      </w:r>
    </w:p>
    <w:p w:rsidR="009741F0" w:rsidRPr="009741F0" w:rsidRDefault="009741F0"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t xml:space="preserve">Que lo liquidado no es lo que establece la Ordenanza 73/23 ni el acuerdo establecido por parte del Ejecutivo. </w:t>
      </w:r>
    </w:p>
    <w:p w:rsidR="004142C5" w:rsidRDefault="004142C5" w:rsidP="009741F0">
      <w:pPr>
        <w:spacing w:after="0" w:line="360" w:lineRule="auto"/>
        <w:ind w:firstLine="708"/>
        <w:jc w:val="both"/>
        <w:rPr>
          <w:rFonts w:ascii="Times New Roman" w:eastAsia="Times New Roman" w:hAnsi="Times New Roman" w:cs="Times New Roman"/>
          <w:i/>
          <w:lang w:eastAsia="es-ES"/>
        </w:rPr>
      </w:pPr>
      <w:r>
        <w:rPr>
          <w:rFonts w:ascii="Times New Roman" w:eastAsia="Times New Roman" w:hAnsi="Times New Roman" w:cs="Times New Roman"/>
          <w:lang w:eastAsia="es-ES"/>
        </w:rPr>
        <w:t xml:space="preserve">Lo previsto la Ley Orgánica de los Municipios y Reglamento Interno del Honorable Concejo Deliberante en el Art 122 </w:t>
      </w:r>
      <w:r>
        <w:rPr>
          <w:rFonts w:ascii="Times New Roman" w:eastAsia="Times New Roman" w:hAnsi="Times New Roman" w:cs="Times New Roman"/>
          <w:i/>
          <w:lang w:eastAsia="es-ES"/>
        </w:rPr>
        <w:t>“Se presentará en forma de Minuta de Comunicación toda moción o proposición dirigida a contestar</w:t>
      </w:r>
      <w:r w:rsidR="0040372A">
        <w:rPr>
          <w:rFonts w:ascii="Times New Roman" w:eastAsia="Times New Roman" w:hAnsi="Times New Roman" w:cs="Times New Roman"/>
          <w:i/>
          <w:lang w:eastAsia="es-ES"/>
        </w:rPr>
        <w:t>,</w:t>
      </w:r>
      <w:r>
        <w:rPr>
          <w:rFonts w:ascii="Times New Roman" w:eastAsia="Times New Roman" w:hAnsi="Times New Roman" w:cs="Times New Roman"/>
          <w:i/>
          <w:lang w:eastAsia="es-ES"/>
        </w:rPr>
        <w:t xml:space="preserve"> recomendar</w:t>
      </w:r>
      <w:r w:rsidR="0040372A">
        <w:rPr>
          <w:rFonts w:ascii="Times New Roman" w:eastAsia="Times New Roman" w:hAnsi="Times New Roman" w:cs="Times New Roman"/>
          <w:i/>
          <w:lang w:eastAsia="es-ES"/>
        </w:rPr>
        <w:t>,</w:t>
      </w:r>
      <w:r>
        <w:rPr>
          <w:rFonts w:ascii="Times New Roman" w:eastAsia="Times New Roman" w:hAnsi="Times New Roman" w:cs="Times New Roman"/>
          <w:i/>
          <w:lang w:eastAsia="es-ES"/>
        </w:rPr>
        <w:t xml:space="preserve"> pedir o exponer algo. También se presentará en forma de proyecto de Minuta de Comunicación los pedidos de informes al Departamento Ejecutivo, indicando expresamente el plazo dentro del cual debe contestar obligatoriamente, no pudiéndosele dar a la Minuta de Comunicación, en este caso, el carácter de una manifestación de deseo.” </w:t>
      </w:r>
    </w:p>
    <w:p w:rsidR="009741F0" w:rsidRDefault="009741F0" w:rsidP="004142C5">
      <w:pPr>
        <w:spacing w:after="0" w:line="360" w:lineRule="auto"/>
        <w:ind w:firstLine="851"/>
        <w:jc w:val="both"/>
        <w:rPr>
          <w:rFonts w:ascii="Times New Roman" w:eastAsia="Times New Roman" w:hAnsi="Times New Roman" w:cs="Times New Roman"/>
          <w:i/>
          <w:lang w:eastAsia="es-ES"/>
        </w:rPr>
      </w:pPr>
    </w:p>
    <w:p w:rsidR="004142C5" w:rsidRDefault="004142C5" w:rsidP="004142C5">
      <w:pPr>
        <w:spacing w:after="0" w:line="360" w:lineRule="auto"/>
        <w:jc w:val="both"/>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CONSIDERANDO:</w:t>
      </w:r>
    </w:p>
    <w:p w:rsidR="00854E19" w:rsidRDefault="00854E19"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b/>
      </w:r>
      <w:r w:rsidRPr="00854E19">
        <w:rPr>
          <w:rFonts w:ascii="Times New Roman" w:eastAsia="Times New Roman" w:hAnsi="Times New Roman" w:cs="Times New Roman"/>
          <w:lang w:val="es-ES" w:eastAsia="es-ES"/>
        </w:rPr>
        <w:t>Que el Ejecutivo y s</w:t>
      </w:r>
      <w:r>
        <w:rPr>
          <w:rFonts w:ascii="Times New Roman" w:eastAsia="Times New Roman" w:hAnsi="Times New Roman" w:cs="Times New Roman"/>
          <w:lang w:val="es-ES" w:eastAsia="es-ES"/>
        </w:rPr>
        <w:t>u gabinete obra en perjuicio de</w:t>
      </w:r>
      <w:r w:rsidRPr="00854E19">
        <w:rPr>
          <w:rFonts w:ascii="Times New Roman" w:eastAsia="Times New Roman" w:hAnsi="Times New Roman" w:cs="Times New Roman"/>
          <w:lang w:val="es-ES" w:eastAsia="es-ES"/>
        </w:rPr>
        <w:t xml:space="preserve"> funcionarios/as del Concejo Deliberante, tratándolos </w:t>
      </w:r>
      <w:r>
        <w:rPr>
          <w:rFonts w:ascii="Times New Roman" w:eastAsia="Times New Roman" w:hAnsi="Times New Roman" w:cs="Times New Roman"/>
          <w:lang w:val="es-ES" w:eastAsia="es-ES"/>
        </w:rPr>
        <w:t xml:space="preserve">con total falta de respeto en sus funciones y su trabajo realizando una liquidación de haberes que van por debajo de la línea de indigencia. </w:t>
      </w:r>
    </w:p>
    <w:p w:rsidR="00854E19" w:rsidRDefault="00854E19" w:rsidP="00854E19">
      <w:pPr>
        <w:spacing w:after="0" w:line="360" w:lineRule="auto"/>
        <w:ind w:firstLine="708"/>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Que cada funcionario/a tiene compromisos asumidos </w:t>
      </w:r>
      <w:r w:rsidR="0049756C">
        <w:rPr>
          <w:rFonts w:ascii="Times New Roman" w:eastAsia="Times New Roman" w:hAnsi="Times New Roman" w:cs="Times New Roman"/>
          <w:lang w:val="es-ES" w:eastAsia="es-ES"/>
        </w:rPr>
        <w:t>que pagar</w:t>
      </w:r>
      <w:r>
        <w:rPr>
          <w:rFonts w:ascii="Times New Roman" w:eastAsia="Times New Roman" w:hAnsi="Times New Roman" w:cs="Times New Roman"/>
          <w:lang w:val="es-ES" w:eastAsia="es-ES"/>
        </w:rPr>
        <w:t>.</w:t>
      </w:r>
    </w:p>
    <w:p w:rsidR="00854E19" w:rsidRDefault="00854E19" w:rsidP="00854E19">
      <w:pPr>
        <w:spacing w:after="0" w:line="360" w:lineRule="auto"/>
        <w:ind w:firstLine="708"/>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la inflación que atraviesa el país impacta directamente en la economía familiar de cada funcionario/a</w:t>
      </w:r>
      <w:r w:rsidR="0049756C">
        <w:rPr>
          <w:rFonts w:ascii="Times New Roman" w:eastAsia="Times New Roman" w:hAnsi="Times New Roman" w:cs="Times New Roman"/>
          <w:lang w:val="es-ES" w:eastAsia="es-ES"/>
        </w:rPr>
        <w:t>, y esto no es ajeno a la realidad que observa el Ejecutivo y su gabinete.</w:t>
      </w:r>
    </w:p>
    <w:p w:rsidR="00FF2E6D" w:rsidRDefault="00854E19" w:rsidP="009741F0">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9741F0">
        <w:rPr>
          <w:rFonts w:ascii="Times New Roman" w:eastAsia="Times New Roman" w:hAnsi="Times New Roman" w:cs="Times New Roman"/>
          <w:b/>
          <w:lang w:val="es-ES" w:eastAsia="es-ES"/>
        </w:rPr>
        <w:tab/>
      </w:r>
      <w:r w:rsidR="00785B4A">
        <w:rPr>
          <w:rFonts w:ascii="Times New Roman" w:eastAsia="Times New Roman" w:hAnsi="Times New Roman" w:cs="Times New Roman"/>
          <w:lang w:val="es-ES" w:eastAsia="es-ES"/>
        </w:rPr>
        <w:t>Que</w:t>
      </w:r>
      <w:r w:rsidR="009741F0">
        <w:rPr>
          <w:rFonts w:ascii="Times New Roman" w:eastAsia="Times New Roman" w:hAnsi="Times New Roman" w:cs="Times New Roman"/>
          <w:lang w:val="es-ES" w:eastAsia="es-ES"/>
        </w:rPr>
        <w:t>, existe el incumplimiento de la Ordenanza 73/23 por parte del Ejecutivo.</w:t>
      </w:r>
    </w:p>
    <w:p w:rsidR="00087B29" w:rsidRDefault="0049756C" w:rsidP="0049756C">
      <w:pPr>
        <w:tabs>
          <w:tab w:val="center" w:pos="4844"/>
          <w:tab w:val="left" w:pos="6566"/>
        </w:tabs>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 xml:space="preserve">            </w:t>
      </w:r>
      <w:r w:rsidR="009741F0">
        <w:rPr>
          <w:rFonts w:ascii="Times New Roman" w:eastAsia="Times New Roman" w:hAnsi="Times New Roman" w:cs="Times New Roman"/>
          <w:lang w:val="es-ES" w:eastAsia="es-ES"/>
        </w:rPr>
        <w:t xml:space="preserve">Que, existe un </w:t>
      </w:r>
      <w:r w:rsidR="00087B29">
        <w:rPr>
          <w:rFonts w:ascii="Times New Roman" w:eastAsia="Times New Roman" w:hAnsi="Times New Roman" w:cs="Times New Roman"/>
          <w:lang w:val="es-ES" w:eastAsia="es-ES"/>
        </w:rPr>
        <w:t xml:space="preserve">acuerdo </w:t>
      </w:r>
      <w:r w:rsidR="009741F0">
        <w:rPr>
          <w:rFonts w:ascii="Times New Roman" w:eastAsia="Times New Roman" w:hAnsi="Times New Roman" w:cs="Times New Roman"/>
          <w:lang w:val="es-ES" w:eastAsia="es-ES"/>
        </w:rPr>
        <w:t>sobre la liquidación de haberes</w:t>
      </w:r>
      <w:r w:rsidR="00087B29">
        <w:rPr>
          <w:rFonts w:ascii="Times New Roman" w:eastAsia="Times New Roman" w:hAnsi="Times New Roman" w:cs="Times New Roman"/>
          <w:lang w:val="es-ES" w:eastAsia="es-ES"/>
        </w:rPr>
        <w:t xml:space="preserve"> </w:t>
      </w:r>
      <w:r w:rsidR="009741F0">
        <w:rPr>
          <w:rFonts w:ascii="Times New Roman" w:eastAsia="Times New Roman" w:hAnsi="Times New Roman" w:cs="Times New Roman"/>
          <w:lang w:val="es-ES" w:eastAsia="es-ES"/>
        </w:rPr>
        <w:t xml:space="preserve">por parte de </w:t>
      </w:r>
      <w:r w:rsidR="00087B29">
        <w:rPr>
          <w:rFonts w:ascii="Times New Roman" w:eastAsia="Times New Roman" w:hAnsi="Times New Roman" w:cs="Times New Roman"/>
          <w:lang w:val="es-ES" w:eastAsia="es-ES"/>
        </w:rPr>
        <w:t>la Sra. Intend</w:t>
      </w:r>
      <w:r w:rsidR="009741F0">
        <w:rPr>
          <w:rFonts w:ascii="Times New Roman" w:eastAsia="Times New Roman" w:hAnsi="Times New Roman" w:cs="Times New Roman"/>
          <w:lang w:val="es-ES" w:eastAsia="es-ES"/>
        </w:rPr>
        <w:t>ente Prof. Sonia Verónica Pérez, quien estuvo acompañada por la</w:t>
      </w:r>
      <w:r w:rsidR="00087B29">
        <w:rPr>
          <w:rFonts w:ascii="Times New Roman" w:eastAsia="Times New Roman" w:hAnsi="Times New Roman" w:cs="Times New Roman"/>
          <w:lang w:val="es-ES" w:eastAsia="es-ES"/>
        </w:rPr>
        <w:t xml:space="preserve"> Ab. Verónica Rojas</w:t>
      </w:r>
      <w:r w:rsidR="009741F0">
        <w:rPr>
          <w:rFonts w:ascii="Times New Roman" w:eastAsia="Times New Roman" w:hAnsi="Times New Roman" w:cs="Times New Roman"/>
          <w:lang w:val="es-ES" w:eastAsia="es-ES"/>
        </w:rPr>
        <w:t>,</w:t>
      </w:r>
      <w:r w:rsidR="00087B29">
        <w:rPr>
          <w:rFonts w:ascii="Times New Roman" w:eastAsia="Times New Roman" w:hAnsi="Times New Roman" w:cs="Times New Roman"/>
          <w:lang w:val="es-ES" w:eastAsia="es-ES"/>
        </w:rPr>
        <w:t xml:space="preserve"> </w:t>
      </w:r>
      <w:r w:rsidR="009741F0">
        <w:rPr>
          <w:rFonts w:ascii="Times New Roman" w:eastAsia="Times New Roman" w:hAnsi="Times New Roman" w:cs="Times New Roman"/>
          <w:lang w:val="es-ES" w:eastAsia="es-ES"/>
        </w:rPr>
        <w:t>y dicho acuerdo fue realizado</w:t>
      </w:r>
      <w:r w:rsidR="00087B29">
        <w:rPr>
          <w:rFonts w:ascii="Times New Roman" w:eastAsia="Times New Roman" w:hAnsi="Times New Roman" w:cs="Times New Roman"/>
          <w:lang w:val="es-ES" w:eastAsia="es-ES"/>
        </w:rPr>
        <w:t xml:space="preserve"> con el Cuerpo de Ediles</w:t>
      </w:r>
      <w:r w:rsidR="009741F0">
        <w:rPr>
          <w:rFonts w:ascii="Times New Roman" w:eastAsia="Times New Roman" w:hAnsi="Times New Roman" w:cs="Times New Roman"/>
          <w:lang w:val="es-ES" w:eastAsia="es-ES"/>
        </w:rPr>
        <w:t xml:space="preserve"> en Sala de Sesiones del Concejo Deliberante. </w:t>
      </w:r>
    </w:p>
    <w:p w:rsidR="00655AEB" w:rsidRDefault="0049756C" w:rsidP="0049756C">
      <w:pPr>
        <w:tabs>
          <w:tab w:val="center" w:pos="4844"/>
          <w:tab w:val="left" w:pos="6566"/>
        </w:tabs>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ab/>
        <w:t xml:space="preserve">            </w:t>
      </w:r>
      <w:r w:rsidR="00785B4A">
        <w:rPr>
          <w:rFonts w:ascii="Times New Roman" w:eastAsia="Times New Roman" w:hAnsi="Times New Roman" w:cs="Times New Roman"/>
          <w:lang w:val="es-ES" w:eastAsia="es-ES"/>
        </w:rPr>
        <w:t>Que</w:t>
      </w:r>
      <w:r w:rsidR="004142C5">
        <w:rPr>
          <w:rFonts w:ascii="Times New Roman" w:eastAsia="Times New Roman" w:hAnsi="Times New Roman" w:cs="Times New Roman"/>
          <w:lang w:val="es-ES" w:eastAsia="es-ES"/>
        </w:rPr>
        <w:t xml:space="preserve"> </w:t>
      </w:r>
      <w:r w:rsidR="00785B4A">
        <w:rPr>
          <w:rFonts w:ascii="Times New Roman" w:eastAsia="Times New Roman" w:hAnsi="Times New Roman" w:cs="Times New Roman"/>
          <w:lang w:val="es-ES" w:eastAsia="es-ES"/>
        </w:rPr>
        <w:t>es profunda</w:t>
      </w:r>
      <w:r w:rsidR="00F32EB5">
        <w:rPr>
          <w:rFonts w:ascii="Times New Roman" w:eastAsia="Times New Roman" w:hAnsi="Times New Roman" w:cs="Times New Roman"/>
          <w:lang w:val="es-ES" w:eastAsia="es-ES"/>
        </w:rPr>
        <w:t xml:space="preserve"> </w:t>
      </w:r>
      <w:r w:rsidR="00FF2E6D">
        <w:rPr>
          <w:rFonts w:ascii="Times New Roman" w:eastAsia="Times New Roman" w:hAnsi="Times New Roman" w:cs="Times New Roman"/>
          <w:lang w:val="es-ES" w:eastAsia="es-ES"/>
        </w:rPr>
        <w:t xml:space="preserve">la violencia </w:t>
      </w:r>
      <w:r w:rsidR="00F74F00">
        <w:rPr>
          <w:rFonts w:ascii="Times New Roman" w:eastAsia="Times New Roman" w:hAnsi="Times New Roman" w:cs="Times New Roman"/>
          <w:lang w:val="es-ES" w:eastAsia="es-ES"/>
        </w:rPr>
        <w:t xml:space="preserve">institucional, </w:t>
      </w:r>
      <w:r w:rsidR="00FF2E6D">
        <w:rPr>
          <w:rFonts w:ascii="Times New Roman" w:eastAsia="Times New Roman" w:hAnsi="Times New Roman" w:cs="Times New Roman"/>
          <w:lang w:val="es-ES" w:eastAsia="es-ES"/>
        </w:rPr>
        <w:t>económica, emocional</w:t>
      </w:r>
      <w:r w:rsidR="00F32EB5">
        <w:rPr>
          <w:rFonts w:ascii="Times New Roman" w:eastAsia="Times New Roman" w:hAnsi="Times New Roman" w:cs="Times New Roman"/>
          <w:lang w:val="es-ES" w:eastAsia="es-ES"/>
        </w:rPr>
        <w:t>, laboral</w:t>
      </w:r>
      <w:r w:rsidR="00FF2E6D">
        <w:rPr>
          <w:rFonts w:ascii="Times New Roman" w:eastAsia="Times New Roman" w:hAnsi="Times New Roman" w:cs="Times New Roman"/>
          <w:lang w:val="es-ES" w:eastAsia="es-ES"/>
        </w:rPr>
        <w:t xml:space="preserve"> </w:t>
      </w:r>
      <w:r w:rsidR="00DA1AF9">
        <w:rPr>
          <w:rFonts w:ascii="Times New Roman" w:eastAsia="Times New Roman" w:hAnsi="Times New Roman" w:cs="Times New Roman"/>
          <w:lang w:val="es-ES" w:eastAsia="es-ES"/>
        </w:rPr>
        <w:t xml:space="preserve">y de genero </w:t>
      </w:r>
      <w:r>
        <w:rPr>
          <w:rFonts w:ascii="Times New Roman" w:eastAsia="Times New Roman" w:hAnsi="Times New Roman" w:cs="Times New Roman"/>
          <w:lang w:val="es-ES" w:eastAsia="es-ES"/>
        </w:rPr>
        <w:t>a la que el Ejecutivo y su gabinete someten a los/as funcionarios/as</w:t>
      </w:r>
    </w:p>
    <w:p w:rsidR="00655AEB" w:rsidRDefault="00655AEB" w:rsidP="004142C5">
      <w:pPr>
        <w:tabs>
          <w:tab w:val="center" w:pos="4844"/>
          <w:tab w:val="left" w:pos="6566"/>
        </w:tabs>
        <w:spacing w:after="0" w:line="360" w:lineRule="auto"/>
        <w:ind w:firstLine="851"/>
        <w:jc w:val="both"/>
        <w:rPr>
          <w:rFonts w:ascii="Times New Roman" w:eastAsia="Times New Roman" w:hAnsi="Times New Roman" w:cs="Times New Roman"/>
          <w:lang w:val="es-ES" w:eastAsia="es-ES"/>
        </w:rPr>
      </w:pPr>
      <w:r>
        <w:rPr>
          <w:rFonts w:ascii="Times New Roman" w:eastAsia="Times New Roman" w:hAnsi="Times New Roman" w:cs="Times New Roman"/>
          <w:lang w:val="es-ES" w:eastAsia="es-ES"/>
        </w:rPr>
        <w:t>Que tal situación impac</w:t>
      </w:r>
      <w:r w:rsidR="00F32EB5">
        <w:rPr>
          <w:rFonts w:ascii="Times New Roman" w:eastAsia="Times New Roman" w:hAnsi="Times New Roman" w:cs="Times New Roman"/>
          <w:lang w:val="es-ES" w:eastAsia="es-ES"/>
        </w:rPr>
        <w:t>ta directamente en cada familia con t</w:t>
      </w:r>
      <w:r w:rsidR="0049756C">
        <w:rPr>
          <w:rFonts w:ascii="Times New Roman" w:eastAsia="Times New Roman" w:hAnsi="Times New Roman" w:cs="Times New Roman"/>
          <w:lang w:val="es-ES" w:eastAsia="es-ES"/>
        </w:rPr>
        <w:t>otal perjuicio</w:t>
      </w:r>
      <w:r w:rsidR="007D40C5">
        <w:rPr>
          <w:rFonts w:ascii="Times New Roman" w:eastAsia="Times New Roman" w:hAnsi="Times New Roman" w:cs="Times New Roman"/>
          <w:lang w:val="es-ES" w:eastAsia="es-ES"/>
        </w:rPr>
        <w:t xml:space="preserve">, agravado por la decisión del Ejecutivo y su gabinete de sostener esta realidad. </w:t>
      </w:r>
    </w:p>
    <w:p w:rsidR="004142C5" w:rsidRDefault="00F32EB5" w:rsidP="0040372A">
      <w:pPr>
        <w:tabs>
          <w:tab w:val="center" w:pos="4844"/>
          <w:tab w:val="left" w:pos="6566"/>
        </w:tabs>
        <w:spacing w:after="0" w:line="360" w:lineRule="auto"/>
        <w:ind w:firstLine="851"/>
        <w:jc w:val="both"/>
        <w:rPr>
          <w:rFonts w:ascii="Times New Roman" w:eastAsia="Times New Roman" w:hAnsi="Times New Roman" w:cs="Times New Roman"/>
          <w:b/>
          <w:lang w:val="es-ES" w:eastAsia="es-ES"/>
        </w:rPr>
      </w:pPr>
      <w:r>
        <w:rPr>
          <w:rFonts w:ascii="Times New Roman" w:eastAsia="Times New Roman" w:hAnsi="Times New Roman" w:cs="Times New Roman"/>
          <w:lang w:val="es-ES" w:eastAsia="es-ES"/>
        </w:rPr>
        <w:lastRenderedPageBreak/>
        <w:tab/>
      </w:r>
      <w:r w:rsidR="004142C5">
        <w:rPr>
          <w:rFonts w:ascii="Times New Roman" w:eastAsia="Times New Roman" w:hAnsi="Times New Roman" w:cs="Times New Roman"/>
          <w:b/>
          <w:lang w:val="es-ES" w:eastAsia="es-ES"/>
        </w:rPr>
        <w:t>Por todo ello:</w:t>
      </w:r>
    </w:p>
    <w:p w:rsidR="004142C5" w:rsidRDefault="004142C5" w:rsidP="004142C5">
      <w:pPr>
        <w:spacing w:after="0" w:line="360" w:lineRule="auto"/>
        <w:jc w:val="center"/>
        <w:rPr>
          <w:rFonts w:ascii="Times New Roman" w:eastAsia="Times New Roman" w:hAnsi="Times New Roman" w:cs="Times New Roman"/>
          <w:b/>
          <w:lang w:val="es-ES" w:eastAsia="es-ES"/>
        </w:rPr>
      </w:pPr>
      <w:r>
        <w:rPr>
          <w:rFonts w:ascii="Times New Roman" w:eastAsia="Times New Roman" w:hAnsi="Times New Roman" w:cs="Times New Roman"/>
          <w:b/>
          <w:lang w:val="es-ES" w:eastAsia="es-ES"/>
        </w:rPr>
        <w:t xml:space="preserve">El Concejo Deliberante de la Municipalidad de Tilcara Sanciona                                      </w:t>
      </w:r>
      <w:r w:rsidR="0059013C">
        <w:rPr>
          <w:rFonts w:ascii="Times New Roman" w:eastAsia="Times New Roman" w:hAnsi="Times New Roman" w:cs="Times New Roman"/>
          <w:b/>
          <w:lang w:val="es-ES" w:eastAsia="es-ES"/>
        </w:rPr>
        <w:t xml:space="preserve">  la Minuta de Comunicación N° </w:t>
      </w:r>
      <w:r w:rsidR="0060757E">
        <w:rPr>
          <w:rFonts w:ascii="Times New Roman" w:eastAsia="Times New Roman" w:hAnsi="Times New Roman" w:cs="Times New Roman"/>
          <w:b/>
          <w:lang w:val="es-ES" w:eastAsia="es-ES"/>
        </w:rPr>
        <w:t>05</w:t>
      </w:r>
      <w:r>
        <w:rPr>
          <w:rFonts w:ascii="Times New Roman" w:eastAsia="Times New Roman" w:hAnsi="Times New Roman" w:cs="Times New Roman"/>
          <w:b/>
          <w:lang w:val="es-ES" w:eastAsia="es-ES"/>
        </w:rPr>
        <w:t>/2024:</w:t>
      </w:r>
    </w:p>
    <w:p w:rsidR="004B5D9E" w:rsidRDefault="004B5D9E" w:rsidP="004142C5">
      <w:pPr>
        <w:spacing w:after="0" w:line="360" w:lineRule="auto"/>
        <w:jc w:val="center"/>
        <w:rPr>
          <w:rFonts w:ascii="Times New Roman" w:eastAsia="Times New Roman" w:hAnsi="Times New Roman" w:cs="Times New Roman"/>
          <w:b/>
          <w:lang w:val="es-ES" w:eastAsia="es-ES"/>
        </w:rPr>
      </w:pPr>
      <w:bookmarkStart w:id="0" w:name="_GoBack"/>
      <w:bookmarkEnd w:id="0"/>
    </w:p>
    <w:p w:rsidR="0059013C" w:rsidRDefault="004142C5"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1°</w:t>
      </w:r>
      <w:r>
        <w:rPr>
          <w:rFonts w:ascii="Times New Roman" w:eastAsia="Times New Roman" w:hAnsi="Times New Roman" w:cs="Times New Roman"/>
          <w:lang w:val="es-ES" w:eastAsia="es-ES"/>
        </w:rPr>
        <w:t xml:space="preserve">- </w:t>
      </w:r>
      <w:proofErr w:type="spellStart"/>
      <w:r w:rsidR="007D40C5">
        <w:rPr>
          <w:rFonts w:ascii="Times New Roman" w:eastAsia="Times New Roman" w:hAnsi="Times New Roman" w:cs="Times New Roman"/>
          <w:lang w:val="es-ES" w:eastAsia="es-ES"/>
        </w:rPr>
        <w:t>Pídese</w:t>
      </w:r>
      <w:proofErr w:type="spellEnd"/>
      <w:r w:rsidR="007D40C5">
        <w:rPr>
          <w:rFonts w:ascii="Times New Roman" w:eastAsia="Times New Roman" w:hAnsi="Times New Roman" w:cs="Times New Roman"/>
          <w:lang w:val="es-ES" w:eastAsia="es-ES"/>
        </w:rPr>
        <w:t xml:space="preserve"> al Poder Ejecutivo que cumpla la Ordenanza 73/23 realizando la correcta liquidación de haberes a funcionarios/as del Concejo Deliberante, </w:t>
      </w:r>
      <w:r w:rsidR="00087B29">
        <w:rPr>
          <w:rFonts w:ascii="Times New Roman" w:eastAsia="Times New Roman" w:hAnsi="Times New Roman" w:cs="Times New Roman"/>
          <w:lang w:val="es-ES" w:eastAsia="es-ES"/>
        </w:rPr>
        <w:t>como fue acordado oportunamente con la Sra. Intend</w:t>
      </w:r>
      <w:r w:rsidR="007D40C5">
        <w:rPr>
          <w:rFonts w:ascii="Times New Roman" w:eastAsia="Times New Roman" w:hAnsi="Times New Roman" w:cs="Times New Roman"/>
          <w:lang w:val="es-ES" w:eastAsia="es-ES"/>
        </w:rPr>
        <w:t xml:space="preserve">ente Prof. Sonia Verónica Pérez y que el mismo sea retroactivo al 1 de enero, tal como lo establece la ordenanza. </w:t>
      </w:r>
    </w:p>
    <w:p w:rsidR="0049756C" w:rsidRDefault="004142C5" w:rsidP="004142C5">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Artículo 2°-</w:t>
      </w:r>
      <w:r w:rsidR="0059013C">
        <w:rPr>
          <w:rFonts w:ascii="Times New Roman" w:eastAsia="Times New Roman" w:hAnsi="Times New Roman" w:cs="Times New Roman"/>
          <w:lang w:val="es-ES" w:eastAsia="es-ES"/>
        </w:rPr>
        <w:t xml:space="preserve"> Solicitase</w:t>
      </w:r>
      <w:r w:rsidR="0049756C">
        <w:rPr>
          <w:rFonts w:ascii="Times New Roman" w:eastAsia="Times New Roman" w:hAnsi="Times New Roman" w:cs="Times New Roman"/>
          <w:lang w:val="es-ES" w:eastAsia="es-ES"/>
        </w:rPr>
        <w:t xml:space="preserve"> trato respetuoso y digno hacia funcionarios/as del Concejo Deliberante.</w:t>
      </w:r>
    </w:p>
    <w:p w:rsidR="003C6A1B" w:rsidRPr="003C6A1B" w:rsidRDefault="0059013C" w:rsidP="0059013C">
      <w:pPr>
        <w:spacing w:after="0" w:line="360" w:lineRule="auto"/>
        <w:jc w:val="both"/>
        <w:rPr>
          <w:rFonts w:ascii="Times New Roman" w:eastAsia="Times New Roman" w:hAnsi="Times New Roman" w:cs="Times New Roman"/>
          <w:lang w:val="es-ES" w:eastAsia="es-ES"/>
        </w:rPr>
      </w:pPr>
      <w:r>
        <w:rPr>
          <w:rFonts w:ascii="Times New Roman" w:eastAsia="Times New Roman" w:hAnsi="Times New Roman" w:cs="Times New Roman"/>
          <w:b/>
          <w:lang w:val="es-ES" w:eastAsia="es-ES"/>
        </w:rPr>
        <w:t xml:space="preserve">Artículo 3°- </w:t>
      </w:r>
      <w:proofErr w:type="spellStart"/>
      <w:r w:rsidR="003C6A1B">
        <w:rPr>
          <w:rFonts w:ascii="Times New Roman" w:eastAsia="Times New Roman" w:hAnsi="Times New Roman" w:cs="Times New Roman"/>
          <w:lang w:val="es-ES" w:eastAsia="es-ES"/>
        </w:rPr>
        <w:t>Recomie</w:t>
      </w:r>
      <w:r w:rsidR="003C6A1B" w:rsidRPr="003C6A1B">
        <w:rPr>
          <w:rFonts w:ascii="Times New Roman" w:eastAsia="Times New Roman" w:hAnsi="Times New Roman" w:cs="Times New Roman"/>
          <w:lang w:val="es-ES" w:eastAsia="es-ES"/>
        </w:rPr>
        <w:t>ndase</w:t>
      </w:r>
      <w:proofErr w:type="spellEnd"/>
      <w:r w:rsidR="003C6A1B" w:rsidRPr="003C6A1B">
        <w:rPr>
          <w:rFonts w:ascii="Times New Roman" w:eastAsia="Times New Roman" w:hAnsi="Times New Roman" w:cs="Times New Roman"/>
          <w:lang w:val="es-ES" w:eastAsia="es-ES"/>
        </w:rPr>
        <w:t xml:space="preserve"> el cumplimiento de lo que establece la Ordenanza 73/23, caso contrario, se procederá a realizar las acciones judiciales correspondientes por incumplimiento a los deberes de funcionario público. </w:t>
      </w:r>
    </w:p>
    <w:p w:rsidR="0059013C" w:rsidRPr="0059013C" w:rsidRDefault="003C6A1B" w:rsidP="0059013C">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b/>
          <w:lang w:val="es-ES" w:eastAsia="es-ES"/>
        </w:rPr>
        <w:t>Artículo 4</w:t>
      </w:r>
      <w:r>
        <w:rPr>
          <w:rFonts w:ascii="Times New Roman" w:eastAsia="Times New Roman" w:hAnsi="Times New Roman" w:cs="Times New Roman"/>
          <w:b/>
          <w:lang w:val="es-ES" w:eastAsia="es-ES"/>
        </w:rPr>
        <w:t xml:space="preserve">°- </w:t>
      </w:r>
      <w:r w:rsidR="0059013C" w:rsidRPr="0059013C">
        <w:rPr>
          <w:rFonts w:ascii="Times New Roman" w:eastAsia="Times New Roman" w:hAnsi="Times New Roman" w:cs="Times New Roman"/>
          <w:lang w:val="es-ES" w:eastAsia="es-ES"/>
        </w:rPr>
        <w:t>De forma y demás efectos.</w:t>
      </w:r>
    </w:p>
    <w:p w:rsidR="006C389C" w:rsidRDefault="00740C2A" w:rsidP="00A76B42">
      <w:pPr>
        <w:spacing w:after="0" w:line="360" w:lineRule="auto"/>
        <w:ind w:firstLine="1134"/>
        <w:jc w:val="right"/>
        <w:rPr>
          <w:rFonts w:ascii="Times New Roman" w:hAnsi="Times New Roman" w:cs="Times New Roman"/>
          <w:b/>
          <w:u w:val="single"/>
        </w:rPr>
      </w:pPr>
      <w:r>
        <w:rPr>
          <w:rFonts w:ascii="Times New Roman" w:eastAsia="Times New Roman" w:hAnsi="Times New Roman" w:cs="Times New Roman"/>
          <w:lang w:val="es-ES" w:eastAsia="es-ES"/>
        </w:rPr>
        <w:t xml:space="preserve">Concejo Deliberante, Tilcara, </w:t>
      </w:r>
      <w:r w:rsidR="00D460BC">
        <w:rPr>
          <w:rFonts w:ascii="Times New Roman" w:eastAsia="Times New Roman" w:hAnsi="Times New Roman" w:cs="Times New Roman"/>
          <w:lang w:val="es-ES" w:eastAsia="es-ES"/>
        </w:rPr>
        <w:t>14</w:t>
      </w:r>
      <w:r w:rsidR="0059013C">
        <w:rPr>
          <w:rFonts w:ascii="Times New Roman" w:eastAsia="Times New Roman" w:hAnsi="Times New Roman" w:cs="Times New Roman"/>
          <w:lang w:val="es-ES" w:eastAsia="es-ES"/>
        </w:rPr>
        <w:t xml:space="preserve"> de febrero 2</w:t>
      </w:r>
      <w:r w:rsidR="004142C5">
        <w:rPr>
          <w:rFonts w:ascii="Times New Roman" w:eastAsia="Times New Roman" w:hAnsi="Times New Roman" w:cs="Times New Roman"/>
          <w:lang w:val="es-ES" w:eastAsia="es-ES"/>
        </w:rPr>
        <w:t>024</w:t>
      </w:r>
    </w:p>
    <w:p w:rsidR="006C389C" w:rsidRDefault="006C389C" w:rsidP="00FE428B">
      <w:pPr>
        <w:jc w:val="both"/>
        <w:rPr>
          <w:rFonts w:ascii="Times New Roman" w:hAnsi="Times New Roman" w:cs="Times New Roman"/>
          <w:b/>
          <w:u w:val="single"/>
        </w:rPr>
      </w:pPr>
    </w:p>
    <w:p w:rsidR="006C389C" w:rsidRDefault="006C389C" w:rsidP="00FE428B">
      <w:pPr>
        <w:jc w:val="both"/>
        <w:rPr>
          <w:rFonts w:ascii="Times New Roman" w:hAnsi="Times New Roman" w:cs="Times New Roman"/>
          <w:b/>
          <w:u w:val="single"/>
        </w:rPr>
      </w:pPr>
    </w:p>
    <w:p w:rsidR="006C389C" w:rsidRDefault="006C389C" w:rsidP="00FE428B">
      <w:pPr>
        <w:jc w:val="both"/>
        <w:rPr>
          <w:rFonts w:ascii="Times New Roman" w:hAnsi="Times New Roman" w:cs="Times New Roman"/>
          <w:b/>
          <w:u w:val="single"/>
        </w:rPr>
      </w:pPr>
    </w:p>
    <w:sectPr w:rsidR="006C389C" w:rsidSect="004A3595">
      <w:headerReference w:type="default" r:id="rId8"/>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F4" w:rsidRDefault="00E607F4" w:rsidP="00A90E61">
      <w:pPr>
        <w:spacing w:after="0" w:line="240" w:lineRule="auto"/>
      </w:pPr>
      <w:r>
        <w:separator/>
      </w:r>
    </w:p>
  </w:endnote>
  <w:endnote w:type="continuationSeparator" w:id="0">
    <w:p w:rsidR="00E607F4" w:rsidRDefault="00E607F4" w:rsidP="00A90E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F4" w:rsidRDefault="00E607F4" w:rsidP="00A90E61">
      <w:pPr>
        <w:spacing w:after="0" w:line="240" w:lineRule="auto"/>
      </w:pPr>
      <w:r>
        <w:separator/>
      </w:r>
    </w:p>
  </w:footnote>
  <w:footnote w:type="continuationSeparator" w:id="0">
    <w:p w:rsidR="00E607F4" w:rsidRDefault="00E607F4" w:rsidP="00A90E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66A1" w:rsidRDefault="00461458" w:rsidP="00B67C19">
    <w:pPr>
      <w:pStyle w:val="Encabezado"/>
      <w:ind w:left="-709"/>
      <w:jc w:val="center"/>
      <w:rPr>
        <w:b/>
      </w:rPr>
    </w:pPr>
    <w:r w:rsidRPr="003814BF">
      <w:rPr>
        <w:noProof/>
        <w:lang w:eastAsia="es-AR"/>
      </w:rPr>
      <w:drawing>
        <wp:anchor distT="0" distB="0" distL="114300" distR="114300" simplePos="0" relativeHeight="251656192" behindDoc="1" locked="0" layoutInCell="1" allowOverlap="1" wp14:anchorId="0C7D2CD2" wp14:editId="392D1DBA">
          <wp:simplePos x="0" y="0"/>
          <wp:positionH relativeFrom="column">
            <wp:posOffset>4396740</wp:posOffset>
          </wp:positionH>
          <wp:positionV relativeFrom="paragraph">
            <wp:posOffset>-88265</wp:posOffset>
          </wp:positionV>
          <wp:extent cx="933450" cy="882650"/>
          <wp:effectExtent l="0" t="0" r="0" b="0"/>
          <wp:wrapThrough wrapText="bothSides">
            <wp:wrapPolygon edited="0">
              <wp:start x="0" y="0"/>
              <wp:lineTo x="0" y="20978"/>
              <wp:lineTo x="21159" y="20978"/>
              <wp:lineTo x="21159" y="0"/>
              <wp:lineTo x="0" y="0"/>
            </wp:wrapPolygon>
          </wp:wrapThrough>
          <wp:docPr id="1" name="Imagen 1" descr="C:\Users\JOSE\Downloads\IMG_711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SE\Downloads\IMG_7112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88265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s-AR"/>
      </w:rPr>
      <w:drawing>
        <wp:anchor distT="0" distB="0" distL="114300" distR="114300" simplePos="0" relativeHeight="251668480" behindDoc="0" locked="0" layoutInCell="1" allowOverlap="1" wp14:anchorId="7FBC526B" wp14:editId="76B2DFF5">
          <wp:simplePos x="0" y="0"/>
          <wp:positionH relativeFrom="column">
            <wp:posOffset>89641</wp:posOffset>
          </wp:positionH>
          <wp:positionV relativeFrom="paragraph">
            <wp:posOffset>-135890</wp:posOffset>
          </wp:positionV>
          <wp:extent cx="943504" cy="944245"/>
          <wp:effectExtent l="0" t="0" r="9525" b="825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unicipalidad de tilcara muestra 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45694" cy="946437"/>
                  </a:xfrm>
                  <a:prstGeom prst="rect">
                    <a:avLst/>
                  </a:prstGeom>
                </pic:spPr>
              </pic:pic>
            </a:graphicData>
          </a:graphic>
          <wp14:sizeRelH relativeFrom="page">
            <wp14:pctWidth>0</wp14:pctWidth>
          </wp14:sizeRelH>
          <wp14:sizeRelV relativeFrom="page">
            <wp14:pctHeight>0</wp14:pctHeight>
          </wp14:sizeRelV>
        </wp:anchor>
      </w:drawing>
    </w:r>
    <w:r w:rsidR="00CF65D7" w:rsidRPr="00CF65D7">
      <w:rPr>
        <w:b/>
      </w:rPr>
      <w:t>CONCEJO DELIBERANTE de la</w:t>
    </w:r>
  </w:p>
  <w:p w:rsidR="00CF65D7" w:rsidRPr="00CF65D7" w:rsidRDefault="00461458" w:rsidP="00461458">
    <w:pPr>
      <w:pStyle w:val="Encabezado"/>
      <w:tabs>
        <w:tab w:val="clear" w:pos="8504"/>
        <w:tab w:val="left" w:pos="1200"/>
        <w:tab w:val="center" w:pos="4181"/>
        <w:tab w:val="left" w:pos="8040"/>
      </w:tabs>
      <w:ind w:left="-709"/>
      <w:rPr>
        <w:b/>
      </w:rPr>
    </w:pPr>
    <w:r>
      <w:rPr>
        <w:b/>
      </w:rPr>
      <w:tab/>
    </w:r>
    <w:r>
      <w:rPr>
        <w:b/>
      </w:rPr>
      <w:tab/>
    </w:r>
    <w:r w:rsidR="00CF65D7" w:rsidRPr="00CF65D7">
      <w:rPr>
        <w:b/>
      </w:rPr>
      <w:t>MUNICIPALIDAD de TILCARA</w:t>
    </w:r>
    <w:r>
      <w:rPr>
        <w:b/>
      </w:rPr>
      <w:tab/>
    </w:r>
  </w:p>
  <w:p w:rsidR="00A90E61" w:rsidRDefault="00CF65D7" w:rsidP="00B67C19">
    <w:pPr>
      <w:pStyle w:val="Encabezado"/>
      <w:ind w:left="-709"/>
      <w:jc w:val="center"/>
    </w:pPr>
    <w:r>
      <w:t>Simón Bolívar 269 (4624) Tilcara – Provincia de Jujuy</w:t>
    </w:r>
  </w:p>
  <w:p w:rsidR="004B5A61" w:rsidRDefault="00B67C19" w:rsidP="00461458">
    <w:pPr>
      <w:spacing w:line="240" w:lineRule="auto"/>
      <w:rPr>
        <w:rFonts w:ascii="Arial" w:eastAsia="Georgia" w:hAnsi="Arial" w:cs="Arial"/>
        <w:b/>
      </w:rPr>
    </w:pPr>
    <w:r>
      <w:t xml:space="preserve">                                </w:t>
    </w:r>
    <w:r w:rsidR="004B5A61">
      <w:rPr>
        <w:rFonts w:ascii="Arial" w:eastAsia="Georgia" w:hAnsi="Arial" w:cs="Arial"/>
        <w:b/>
      </w:rPr>
      <w:t>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6410E"/>
    <w:multiLevelType w:val="hybridMultilevel"/>
    <w:tmpl w:val="015ED22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29654F41"/>
    <w:multiLevelType w:val="hybridMultilevel"/>
    <w:tmpl w:val="581CB11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A52465A"/>
    <w:multiLevelType w:val="hybridMultilevel"/>
    <w:tmpl w:val="61D460E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8591B25"/>
    <w:multiLevelType w:val="hybridMultilevel"/>
    <w:tmpl w:val="051EA82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70552BAE"/>
    <w:multiLevelType w:val="hybridMultilevel"/>
    <w:tmpl w:val="F70AF4E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A6A75D9"/>
    <w:multiLevelType w:val="hybridMultilevel"/>
    <w:tmpl w:val="E9424788"/>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CA"/>
    <w:rsid w:val="00025544"/>
    <w:rsid w:val="00027740"/>
    <w:rsid w:val="00035783"/>
    <w:rsid w:val="00087B29"/>
    <w:rsid w:val="00096A70"/>
    <w:rsid w:val="000C363F"/>
    <w:rsid w:val="000C3F3E"/>
    <w:rsid w:val="000C3F6B"/>
    <w:rsid w:val="000D4CE4"/>
    <w:rsid w:val="000D65E6"/>
    <w:rsid w:val="000E3939"/>
    <w:rsid w:val="000F6DBA"/>
    <w:rsid w:val="001042F7"/>
    <w:rsid w:val="00112A2D"/>
    <w:rsid w:val="00125446"/>
    <w:rsid w:val="00161A80"/>
    <w:rsid w:val="00162CF9"/>
    <w:rsid w:val="00166B92"/>
    <w:rsid w:val="0018060E"/>
    <w:rsid w:val="00182184"/>
    <w:rsid w:val="001832DF"/>
    <w:rsid w:val="00183314"/>
    <w:rsid w:val="001B5F55"/>
    <w:rsid w:val="001C01B3"/>
    <w:rsid w:val="001D3FA8"/>
    <w:rsid w:val="002126DF"/>
    <w:rsid w:val="0021724B"/>
    <w:rsid w:val="002366A1"/>
    <w:rsid w:val="00250DD7"/>
    <w:rsid w:val="00250F57"/>
    <w:rsid w:val="00274325"/>
    <w:rsid w:val="002A48A5"/>
    <w:rsid w:val="002A7828"/>
    <w:rsid w:val="002B7C4F"/>
    <w:rsid w:val="002D7B8D"/>
    <w:rsid w:val="00323285"/>
    <w:rsid w:val="00323BB2"/>
    <w:rsid w:val="00340187"/>
    <w:rsid w:val="00375E8E"/>
    <w:rsid w:val="003814BF"/>
    <w:rsid w:val="00394EA5"/>
    <w:rsid w:val="00396F3E"/>
    <w:rsid w:val="003B5936"/>
    <w:rsid w:val="003C650A"/>
    <w:rsid w:val="003C6A1B"/>
    <w:rsid w:val="003E2298"/>
    <w:rsid w:val="0040372A"/>
    <w:rsid w:val="004142C5"/>
    <w:rsid w:val="004276BE"/>
    <w:rsid w:val="0043335F"/>
    <w:rsid w:val="00442AFD"/>
    <w:rsid w:val="00450F8C"/>
    <w:rsid w:val="00451133"/>
    <w:rsid w:val="00453FDF"/>
    <w:rsid w:val="00461458"/>
    <w:rsid w:val="00470EC7"/>
    <w:rsid w:val="0049756C"/>
    <w:rsid w:val="004A3595"/>
    <w:rsid w:val="004A7FCA"/>
    <w:rsid w:val="004B5A61"/>
    <w:rsid w:val="004B5D9E"/>
    <w:rsid w:val="004B6953"/>
    <w:rsid w:val="004F510C"/>
    <w:rsid w:val="00511CDF"/>
    <w:rsid w:val="00513305"/>
    <w:rsid w:val="00535340"/>
    <w:rsid w:val="0054609F"/>
    <w:rsid w:val="005751FB"/>
    <w:rsid w:val="00580767"/>
    <w:rsid w:val="00585008"/>
    <w:rsid w:val="0059013C"/>
    <w:rsid w:val="005975EC"/>
    <w:rsid w:val="005A3946"/>
    <w:rsid w:val="005A666D"/>
    <w:rsid w:val="005B78E1"/>
    <w:rsid w:val="005D5758"/>
    <w:rsid w:val="006016D6"/>
    <w:rsid w:val="006019B9"/>
    <w:rsid w:val="00605C14"/>
    <w:rsid w:val="0060757E"/>
    <w:rsid w:val="00655AEB"/>
    <w:rsid w:val="00656DE0"/>
    <w:rsid w:val="00666596"/>
    <w:rsid w:val="00674AC0"/>
    <w:rsid w:val="00680CE2"/>
    <w:rsid w:val="00695707"/>
    <w:rsid w:val="006C0977"/>
    <w:rsid w:val="006C389C"/>
    <w:rsid w:val="006F41A3"/>
    <w:rsid w:val="006F6360"/>
    <w:rsid w:val="00700299"/>
    <w:rsid w:val="00706B60"/>
    <w:rsid w:val="00740C2A"/>
    <w:rsid w:val="00766CCD"/>
    <w:rsid w:val="00770D71"/>
    <w:rsid w:val="00783080"/>
    <w:rsid w:val="007834D8"/>
    <w:rsid w:val="00785B4A"/>
    <w:rsid w:val="007B0924"/>
    <w:rsid w:val="007B16CC"/>
    <w:rsid w:val="007C55EA"/>
    <w:rsid w:val="007D40C5"/>
    <w:rsid w:val="007D52BC"/>
    <w:rsid w:val="007F0F15"/>
    <w:rsid w:val="00854E19"/>
    <w:rsid w:val="00870717"/>
    <w:rsid w:val="008A00F3"/>
    <w:rsid w:val="008A7CD8"/>
    <w:rsid w:val="008B0C37"/>
    <w:rsid w:val="008B4AD1"/>
    <w:rsid w:val="008C0654"/>
    <w:rsid w:val="008D378E"/>
    <w:rsid w:val="008E7B11"/>
    <w:rsid w:val="008F1789"/>
    <w:rsid w:val="008F2AE9"/>
    <w:rsid w:val="009047B4"/>
    <w:rsid w:val="00912A26"/>
    <w:rsid w:val="0091669E"/>
    <w:rsid w:val="009741F0"/>
    <w:rsid w:val="0099648E"/>
    <w:rsid w:val="009F1961"/>
    <w:rsid w:val="00A102FA"/>
    <w:rsid w:val="00A122EA"/>
    <w:rsid w:val="00A212F8"/>
    <w:rsid w:val="00A30598"/>
    <w:rsid w:val="00A61525"/>
    <w:rsid w:val="00A65165"/>
    <w:rsid w:val="00A72500"/>
    <w:rsid w:val="00A76B42"/>
    <w:rsid w:val="00A77558"/>
    <w:rsid w:val="00A90E61"/>
    <w:rsid w:val="00A95FAA"/>
    <w:rsid w:val="00AA1EDA"/>
    <w:rsid w:val="00AB5CAC"/>
    <w:rsid w:val="00AB72FC"/>
    <w:rsid w:val="00AB79C5"/>
    <w:rsid w:val="00AC7B49"/>
    <w:rsid w:val="00AF185C"/>
    <w:rsid w:val="00B06F04"/>
    <w:rsid w:val="00B14C74"/>
    <w:rsid w:val="00B20C7E"/>
    <w:rsid w:val="00B26FDE"/>
    <w:rsid w:val="00B36E32"/>
    <w:rsid w:val="00B67C19"/>
    <w:rsid w:val="00B93B80"/>
    <w:rsid w:val="00BA1FA4"/>
    <w:rsid w:val="00BD3F8D"/>
    <w:rsid w:val="00BE62B2"/>
    <w:rsid w:val="00BE7852"/>
    <w:rsid w:val="00C02E97"/>
    <w:rsid w:val="00C11310"/>
    <w:rsid w:val="00C17B80"/>
    <w:rsid w:val="00C24517"/>
    <w:rsid w:val="00C417B7"/>
    <w:rsid w:val="00C4782B"/>
    <w:rsid w:val="00C613D6"/>
    <w:rsid w:val="00C641D3"/>
    <w:rsid w:val="00C908F1"/>
    <w:rsid w:val="00C92E07"/>
    <w:rsid w:val="00C964DF"/>
    <w:rsid w:val="00CC3C27"/>
    <w:rsid w:val="00CC7333"/>
    <w:rsid w:val="00CE2722"/>
    <w:rsid w:val="00CF0070"/>
    <w:rsid w:val="00CF65D7"/>
    <w:rsid w:val="00D11A85"/>
    <w:rsid w:val="00D23C92"/>
    <w:rsid w:val="00D460BC"/>
    <w:rsid w:val="00D5470E"/>
    <w:rsid w:val="00D56E37"/>
    <w:rsid w:val="00D76C71"/>
    <w:rsid w:val="00D81F4B"/>
    <w:rsid w:val="00D9442E"/>
    <w:rsid w:val="00DA1AF9"/>
    <w:rsid w:val="00DB6C14"/>
    <w:rsid w:val="00DB742F"/>
    <w:rsid w:val="00DC0F9F"/>
    <w:rsid w:val="00DC13E1"/>
    <w:rsid w:val="00DC17DF"/>
    <w:rsid w:val="00DC6BEC"/>
    <w:rsid w:val="00DD0346"/>
    <w:rsid w:val="00DD465C"/>
    <w:rsid w:val="00E31610"/>
    <w:rsid w:val="00E45A19"/>
    <w:rsid w:val="00E607F4"/>
    <w:rsid w:val="00E757E3"/>
    <w:rsid w:val="00E811F5"/>
    <w:rsid w:val="00E91CDD"/>
    <w:rsid w:val="00EA6700"/>
    <w:rsid w:val="00EC1370"/>
    <w:rsid w:val="00EC575D"/>
    <w:rsid w:val="00ED0039"/>
    <w:rsid w:val="00ED45BB"/>
    <w:rsid w:val="00EF4509"/>
    <w:rsid w:val="00EF638E"/>
    <w:rsid w:val="00F32EB5"/>
    <w:rsid w:val="00F362B8"/>
    <w:rsid w:val="00F36740"/>
    <w:rsid w:val="00F37670"/>
    <w:rsid w:val="00F65915"/>
    <w:rsid w:val="00F74F00"/>
    <w:rsid w:val="00F87143"/>
    <w:rsid w:val="00F97B3C"/>
    <w:rsid w:val="00FB1AF6"/>
    <w:rsid w:val="00FB4ABD"/>
    <w:rsid w:val="00FD2A94"/>
    <w:rsid w:val="00FE428B"/>
    <w:rsid w:val="00FE68B9"/>
    <w:rsid w:val="00FF25BC"/>
    <w:rsid w:val="00FF2E6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0A791"/>
  <w15:docId w15:val="{FB6287A4-5AE6-46C6-BA97-97384DEC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0E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90E61"/>
  </w:style>
  <w:style w:type="paragraph" w:styleId="Piedepgina">
    <w:name w:val="footer"/>
    <w:basedOn w:val="Normal"/>
    <w:link w:val="PiedepginaCar"/>
    <w:uiPriority w:val="99"/>
    <w:unhideWhenUsed/>
    <w:rsid w:val="00A90E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90E61"/>
  </w:style>
  <w:style w:type="paragraph" w:styleId="Textodeglobo">
    <w:name w:val="Balloon Text"/>
    <w:basedOn w:val="Normal"/>
    <w:link w:val="TextodegloboCar"/>
    <w:uiPriority w:val="99"/>
    <w:semiHidden/>
    <w:unhideWhenUsed/>
    <w:rsid w:val="00AB79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79C5"/>
    <w:rPr>
      <w:rFonts w:ascii="Tahoma" w:hAnsi="Tahoma" w:cs="Tahoma"/>
      <w:sz w:val="16"/>
      <w:szCs w:val="16"/>
    </w:rPr>
  </w:style>
  <w:style w:type="character" w:styleId="Hipervnculo">
    <w:name w:val="Hyperlink"/>
    <w:basedOn w:val="Fuentedeprrafopredeter"/>
    <w:uiPriority w:val="99"/>
    <w:unhideWhenUsed/>
    <w:rsid w:val="004B5A61"/>
    <w:rPr>
      <w:color w:val="0563C1" w:themeColor="hyperlink"/>
      <w:u w:val="single"/>
    </w:rPr>
  </w:style>
  <w:style w:type="paragraph" w:styleId="Prrafodelista">
    <w:name w:val="List Paragraph"/>
    <w:basedOn w:val="Normal"/>
    <w:uiPriority w:val="34"/>
    <w:qFormat/>
    <w:rsid w:val="006C0977"/>
    <w:pPr>
      <w:spacing w:after="0" w:line="240" w:lineRule="auto"/>
      <w:ind w:left="720"/>
      <w:contextualSpacing/>
    </w:pPr>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7255">
      <w:bodyDiv w:val="1"/>
      <w:marLeft w:val="0"/>
      <w:marRight w:val="0"/>
      <w:marTop w:val="0"/>
      <w:marBottom w:val="0"/>
      <w:divBdr>
        <w:top w:val="none" w:sz="0" w:space="0" w:color="auto"/>
        <w:left w:val="none" w:sz="0" w:space="0" w:color="auto"/>
        <w:bottom w:val="none" w:sz="0" w:space="0" w:color="auto"/>
        <w:right w:val="none" w:sz="0" w:space="0" w:color="auto"/>
      </w:divBdr>
    </w:div>
    <w:div w:id="1029406546">
      <w:bodyDiv w:val="1"/>
      <w:marLeft w:val="0"/>
      <w:marRight w:val="0"/>
      <w:marTop w:val="0"/>
      <w:marBottom w:val="0"/>
      <w:divBdr>
        <w:top w:val="none" w:sz="0" w:space="0" w:color="auto"/>
        <w:left w:val="none" w:sz="0" w:space="0" w:color="auto"/>
        <w:bottom w:val="none" w:sz="0" w:space="0" w:color="auto"/>
        <w:right w:val="none" w:sz="0" w:space="0" w:color="auto"/>
      </w:divBdr>
    </w:div>
    <w:div w:id="1318342671">
      <w:bodyDiv w:val="1"/>
      <w:marLeft w:val="0"/>
      <w:marRight w:val="0"/>
      <w:marTop w:val="0"/>
      <w:marBottom w:val="0"/>
      <w:divBdr>
        <w:top w:val="none" w:sz="0" w:space="0" w:color="auto"/>
        <w:left w:val="none" w:sz="0" w:space="0" w:color="auto"/>
        <w:bottom w:val="none" w:sz="0" w:space="0" w:color="auto"/>
        <w:right w:val="none" w:sz="0" w:space="0" w:color="auto"/>
      </w:divBdr>
    </w:div>
    <w:div w:id="1322077073">
      <w:bodyDiv w:val="1"/>
      <w:marLeft w:val="0"/>
      <w:marRight w:val="0"/>
      <w:marTop w:val="0"/>
      <w:marBottom w:val="0"/>
      <w:divBdr>
        <w:top w:val="none" w:sz="0" w:space="0" w:color="auto"/>
        <w:left w:val="none" w:sz="0" w:space="0" w:color="auto"/>
        <w:bottom w:val="none" w:sz="0" w:space="0" w:color="auto"/>
        <w:right w:val="none" w:sz="0" w:space="0" w:color="auto"/>
      </w:divBdr>
    </w:div>
    <w:div w:id="1346984256">
      <w:bodyDiv w:val="1"/>
      <w:marLeft w:val="0"/>
      <w:marRight w:val="0"/>
      <w:marTop w:val="0"/>
      <w:marBottom w:val="0"/>
      <w:divBdr>
        <w:top w:val="none" w:sz="0" w:space="0" w:color="auto"/>
        <w:left w:val="none" w:sz="0" w:space="0" w:color="auto"/>
        <w:bottom w:val="none" w:sz="0" w:space="0" w:color="auto"/>
        <w:right w:val="none" w:sz="0" w:space="0" w:color="auto"/>
      </w:divBdr>
    </w:div>
    <w:div w:id="1475416932">
      <w:bodyDiv w:val="1"/>
      <w:marLeft w:val="0"/>
      <w:marRight w:val="0"/>
      <w:marTop w:val="0"/>
      <w:marBottom w:val="0"/>
      <w:divBdr>
        <w:top w:val="none" w:sz="0" w:space="0" w:color="auto"/>
        <w:left w:val="none" w:sz="0" w:space="0" w:color="auto"/>
        <w:bottom w:val="none" w:sz="0" w:space="0" w:color="auto"/>
        <w:right w:val="none" w:sz="0" w:space="0" w:color="auto"/>
      </w:divBdr>
    </w:div>
    <w:div w:id="1635259948">
      <w:bodyDiv w:val="1"/>
      <w:marLeft w:val="0"/>
      <w:marRight w:val="0"/>
      <w:marTop w:val="0"/>
      <w:marBottom w:val="0"/>
      <w:divBdr>
        <w:top w:val="none" w:sz="0" w:space="0" w:color="auto"/>
        <w:left w:val="none" w:sz="0" w:space="0" w:color="auto"/>
        <w:bottom w:val="none" w:sz="0" w:space="0" w:color="auto"/>
        <w:right w:val="none" w:sz="0" w:space="0" w:color="auto"/>
      </w:divBdr>
    </w:div>
    <w:div w:id="18279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6BD7-18EF-4CCF-B4CC-E20EBCD5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2</Pages>
  <Words>476</Words>
  <Characters>2621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Josy Villarreal</dc:creator>
  <cp:lastModifiedBy>Usuario</cp:lastModifiedBy>
  <cp:revision>94</cp:revision>
  <cp:lastPrinted>2024-02-08T14:46:00Z</cp:lastPrinted>
  <dcterms:created xsi:type="dcterms:W3CDTF">2022-03-30T13:17:00Z</dcterms:created>
  <dcterms:modified xsi:type="dcterms:W3CDTF">2024-02-14T13:47:00Z</dcterms:modified>
</cp:coreProperties>
</file>