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1D9C" w14:textId="45E469F5" w:rsidR="008D1137" w:rsidRPr="00E557C6" w:rsidRDefault="004142C5" w:rsidP="008D1137">
      <w:pPr>
        <w:spacing w:after="0" w:line="360" w:lineRule="auto"/>
        <w:jc w:val="center"/>
        <w:rPr>
          <w:rFonts w:ascii="Times New Roman" w:eastAsia="Times New Roman" w:hAnsi="Times New Roman" w:cs="Times New Roman"/>
          <w:b/>
          <w:sz w:val="28"/>
          <w:szCs w:val="28"/>
          <w:u w:val="single"/>
          <w:lang w:val="es-ES" w:eastAsia="es-ES"/>
        </w:rPr>
      </w:pPr>
      <w:r w:rsidRPr="00E557C6">
        <w:rPr>
          <w:rFonts w:ascii="Times New Roman" w:eastAsia="Times New Roman" w:hAnsi="Times New Roman" w:cs="Times New Roman"/>
          <w:b/>
          <w:sz w:val="28"/>
          <w:szCs w:val="28"/>
          <w:u w:val="single"/>
          <w:lang w:val="es-ES" w:eastAsia="es-ES"/>
        </w:rPr>
        <w:t xml:space="preserve">MINUTA DE COMUNICACIÓN N° </w:t>
      </w:r>
      <w:r w:rsidR="00C36302" w:rsidRPr="00E557C6">
        <w:rPr>
          <w:rFonts w:ascii="Times New Roman" w:eastAsia="Times New Roman" w:hAnsi="Times New Roman" w:cs="Times New Roman"/>
          <w:b/>
          <w:sz w:val="28"/>
          <w:szCs w:val="28"/>
          <w:u w:val="single"/>
          <w:lang w:val="es-ES" w:eastAsia="es-ES"/>
        </w:rPr>
        <w:t>1</w:t>
      </w:r>
      <w:r w:rsidR="009C63DE" w:rsidRPr="00E557C6">
        <w:rPr>
          <w:rFonts w:ascii="Times New Roman" w:eastAsia="Times New Roman" w:hAnsi="Times New Roman" w:cs="Times New Roman"/>
          <w:b/>
          <w:sz w:val="28"/>
          <w:szCs w:val="28"/>
          <w:u w:val="single"/>
          <w:lang w:val="es-ES" w:eastAsia="es-ES"/>
        </w:rPr>
        <w:t>7</w:t>
      </w:r>
      <w:r w:rsidR="00BE7BB4" w:rsidRPr="00E557C6">
        <w:rPr>
          <w:rFonts w:ascii="Times New Roman" w:eastAsia="Times New Roman" w:hAnsi="Times New Roman" w:cs="Times New Roman"/>
          <w:b/>
          <w:sz w:val="28"/>
          <w:szCs w:val="28"/>
          <w:u w:val="single"/>
          <w:lang w:val="es-ES" w:eastAsia="es-ES"/>
        </w:rPr>
        <w:t>/</w:t>
      </w:r>
      <w:r w:rsidRPr="00E557C6">
        <w:rPr>
          <w:rFonts w:ascii="Times New Roman" w:eastAsia="Times New Roman" w:hAnsi="Times New Roman" w:cs="Times New Roman"/>
          <w:b/>
          <w:sz w:val="28"/>
          <w:szCs w:val="28"/>
          <w:u w:val="single"/>
          <w:lang w:val="es-ES" w:eastAsia="es-ES"/>
        </w:rPr>
        <w:t>2024– C.D.T.</w:t>
      </w:r>
    </w:p>
    <w:p w14:paraId="0D02A64E" w14:textId="797F91AE" w:rsidR="005801E9" w:rsidRPr="00644DC6" w:rsidRDefault="009D113E" w:rsidP="002E457F">
      <w:pPr>
        <w:jc w:val="center"/>
        <w:rPr>
          <w:rFonts w:ascii="Times New Roman" w:hAnsi="Times New Roman" w:cs="Times New Roman"/>
          <w:b/>
          <w:bCs/>
        </w:rPr>
      </w:pPr>
      <w:r w:rsidRPr="00644DC6">
        <w:rPr>
          <w:rFonts w:ascii="Times New Roman" w:hAnsi="Times New Roman" w:cs="Times New Roman"/>
          <w:b/>
          <w:bCs/>
        </w:rPr>
        <w:t>(</w:t>
      </w:r>
      <w:proofErr w:type="spellStart"/>
      <w:r w:rsidR="002E457F" w:rsidRPr="00644DC6">
        <w:rPr>
          <w:rFonts w:ascii="Times New Roman" w:hAnsi="Times New Roman" w:cs="Times New Roman"/>
          <w:b/>
          <w:bCs/>
        </w:rPr>
        <w:t>Ref</w:t>
      </w:r>
      <w:proofErr w:type="spellEnd"/>
      <w:r w:rsidR="002E457F" w:rsidRPr="00644DC6">
        <w:rPr>
          <w:rFonts w:ascii="Times New Roman" w:hAnsi="Times New Roman" w:cs="Times New Roman"/>
          <w:b/>
          <w:bCs/>
        </w:rPr>
        <w:t>:</w:t>
      </w:r>
      <w:r w:rsidR="001B612C" w:rsidRPr="00644DC6">
        <w:rPr>
          <w:rFonts w:ascii="Times New Roman" w:hAnsi="Times New Roman" w:cs="Times New Roman"/>
          <w:b/>
          <w:bCs/>
        </w:rPr>
        <w:t xml:space="preserve"> </w:t>
      </w:r>
      <w:r w:rsidR="00644DC6" w:rsidRPr="00644DC6">
        <w:rPr>
          <w:rFonts w:ascii="Times New Roman" w:hAnsi="Times New Roman" w:cs="Times New Roman"/>
          <w:b/>
          <w:bCs/>
        </w:rPr>
        <w:t xml:space="preserve">Cartelería calle </w:t>
      </w:r>
      <w:r w:rsidR="001E4DA0">
        <w:rPr>
          <w:rFonts w:ascii="Times New Roman" w:hAnsi="Times New Roman" w:cs="Times New Roman"/>
          <w:b/>
          <w:bCs/>
        </w:rPr>
        <w:t>“</w:t>
      </w:r>
      <w:proofErr w:type="spellStart"/>
      <w:r w:rsidR="00644DC6" w:rsidRPr="00644DC6">
        <w:rPr>
          <w:rFonts w:ascii="Times New Roman" w:hAnsi="Times New Roman" w:cs="Times New Roman"/>
          <w:b/>
          <w:bCs/>
        </w:rPr>
        <w:t>Titina</w:t>
      </w:r>
      <w:proofErr w:type="spellEnd"/>
      <w:r w:rsidR="00644DC6" w:rsidRPr="00644DC6">
        <w:rPr>
          <w:rFonts w:ascii="Times New Roman" w:hAnsi="Times New Roman" w:cs="Times New Roman"/>
          <w:b/>
          <w:bCs/>
        </w:rPr>
        <w:t xml:space="preserve"> Gaspar</w:t>
      </w:r>
      <w:r w:rsidR="001E4DA0">
        <w:rPr>
          <w:rFonts w:ascii="Times New Roman" w:hAnsi="Times New Roman" w:cs="Times New Roman"/>
          <w:b/>
          <w:bCs/>
        </w:rPr>
        <w:t>”</w:t>
      </w:r>
      <w:r w:rsidR="002E457F" w:rsidRPr="00644DC6">
        <w:rPr>
          <w:rFonts w:ascii="Times New Roman" w:hAnsi="Times New Roman" w:cs="Times New Roman"/>
          <w:b/>
          <w:bCs/>
        </w:rPr>
        <w:t xml:space="preserve">) </w:t>
      </w:r>
    </w:p>
    <w:p w14:paraId="7D84D835" w14:textId="102A5A1B" w:rsidR="002D6B09" w:rsidRPr="00644DC6" w:rsidRDefault="009D113E" w:rsidP="009D113E">
      <w:pPr>
        <w:jc w:val="both"/>
        <w:rPr>
          <w:rFonts w:ascii="Times New Roman" w:hAnsi="Times New Roman" w:cs="Times New Roman"/>
          <w:b/>
          <w:bCs/>
        </w:rPr>
      </w:pPr>
      <w:r w:rsidRPr="00644DC6">
        <w:rPr>
          <w:rFonts w:ascii="Times New Roman" w:hAnsi="Times New Roman" w:cs="Times New Roman"/>
          <w:b/>
          <w:bCs/>
        </w:rPr>
        <w:t xml:space="preserve">VISTO: </w:t>
      </w:r>
    </w:p>
    <w:p w14:paraId="3120D972" w14:textId="2580B937" w:rsidR="006633E7" w:rsidRPr="00E557C6" w:rsidRDefault="00532E9E" w:rsidP="006633E7">
      <w:pPr>
        <w:jc w:val="both"/>
        <w:rPr>
          <w:rFonts w:ascii="Times New Roman" w:hAnsi="Times New Roman" w:cs="Times New Roman"/>
        </w:rPr>
      </w:pPr>
      <w:bookmarkStart w:id="0" w:name="__DdeLink__111_4149352363"/>
      <w:bookmarkEnd w:id="0"/>
      <w:r w:rsidRPr="00E557C6">
        <w:rPr>
          <w:rFonts w:ascii="Times New Roman" w:hAnsi="Times New Roman" w:cs="Times New Roman"/>
          <w:b/>
          <w:bCs/>
        </w:rPr>
        <w:tab/>
      </w:r>
      <w:r w:rsidR="006633E7" w:rsidRPr="00E557C6">
        <w:rPr>
          <w:rFonts w:ascii="Times New Roman" w:hAnsi="Times New Roman" w:cs="Times New Roman"/>
        </w:rPr>
        <w:t xml:space="preserve">Las facultades que confiere la Ley Orgánica de los Municipios N°4466/89 </w:t>
      </w:r>
      <w:r w:rsidR="00B1064C">
        <w:rPr>
          <w:rFonts w:ascii="Times New Roman" w:hAnsi="Times New Roman" w:cs="Times New Roman"/>
        </w:rPr>
        <w:t xml:space="preserve">en los </w:t>
      </w:r>
      <w:r w:rsidR="006633E7" w:rsidRPr="00E557C6">
        <w:rPr>
          <w:rFonts w:ascii="Times New Roman" w:hAnsi="Times New Roman" w:cs="Times New Roman"/>
        </w:rPr>
        <w:t>Art. 99</w:t>
      </w:r>
      <w:r w:rsidR="00B1064C">
        <w:rPr>
          <w:rFonts w:ascii="Times New Roman" w:hAnsi="Times New Roman" w:cs="Times New Roman"/>
        </w:rPr>
        <w:t>,</w:t>
      </w:r>
      <w:r w:rsidR="006633E7" w:rsidRPr="00E557C6">
        <w:rPr>
          <w:rFonts w:ascii="Times New Roman" w:hAnsi="Times New Roman" w:cs="Times New Roman"/>
        </w:rPr>
        <w:t xml:space="preserve"> Art.102</w:t>
      </w:r>
      <w:r w:rsidR="00B1064C">
        <w:rPr>
          <w:rFonts w:ascii="Times New Roman" w:hAnsi="Times New Roman" w:cs="Times New Roman"/>
        </w:rPr>
        <w:t>,</w:t>
      </w:r>
      <w:r w:rsidR="006633E7" w:rsidRPr="00E557C6">
        <w:rPr>
          <w:rFonts w:ascii="Times New Roman" w:hAnsi="Times New Roman" w:cs="Times New Roman"/>
        </w:rPr>
        <w:t xml:space="preserve"> Art. 106 y </w:t>
      </w:r>
      <w:r w:rsidR="000D4A29">
        <w:rPr>
          <w:rFonts w:ascii="Times New Roman" w:hAnsi="Times New Roman" w:cs="Times New Roman"/>
        </w:rPr>
        <w:t xml:space="preserve">los </w:t>
      </w:r>
      <w:r w:rsidR="006633E7" w:rsidRPr="00E557C6">
        <w:rPr>
          <w:rFonts w:ascii="Times New Roman" w:hAnsi="Times New Roman" w:cs="Times New Roman"/>
        </w:rPr>
        <w:t>Art. 107 y Art. 119 del Reglamento Interno</w:t>
      </w:r>
      <w:r w:rsidR="00E557C6">
        <w:rPr>
          <w:rFonts w:ascii="Times New Roman" w:hAnsi="Times New Roman" w:cs="Times New Roman"/>
        </w:rPr>
        <w:t>.</w:t>
      </w:r>
    </w:p>
    <w:p w14:paraId="5442B51E" w14:textId="08BC28AC" w:rsidR="006633E7" w:rsidRPr="00E557C6" w:rsidRDefault="000D4A29" w:rsidP="00E557C6">
      <w:pPr>
        <w:ind w:firstLine="708"/>
        <w:jc w:val="both"/>
        <w:rPr>
          <w:rFonts w:ascii="Times New Roman" w:hAnsi="Times New Roman" w:cs="Times New Roman"/>
        </w:rPr>
      </w:pPr>
      <w:r>
        <w:rPr>
          <w:rFonts w:ascii="Times New Roman" w:hAnsi="Times New Roman" w:cs="Times New Roman"/>
        </w:rPr>
        <w:t>La O</w:t>
      </w:r>
      <w:r w:rsidR="006633E7" w:rsidRPr="00E557C6">
        <w:rPr>
          <w:rFonts w:ascii="Times New Roman" w:hAnsi="Times New Roman" w:cs="Times New Roman"/>
        </w:rPr>
        <w:t>rdenanza 08/2019 que establece el procedimiento para designación de calles, avenidas, patios de juego, bar</w:t>
      </w:r>
      <w:r w:rsidR="00C17018">
        <w:rPr>
          <w:rFonts w:ascii="Times New Roman" w:hAnsi="Times New Roman" w:cs="Times New Roman"/>
        </w:rPr>
        <w:t>rios, puentes, canales, acequias</w:t>
      </w:r>
      <w:r w:rsidR="006633E7" w:rsidRPr="00E557C6">
        <w:rPr>
          <w:rFonts w:ascii="Times New Roman" w:hAnsi="Times New Roman" w:cs="Times New Roman"/>
        </w:rPr>
        <w:t>, reubicación de monumentos y todo otro espacio público en la Localidad de san Francisco de Tilcara. Y;</w:t>
      </w:r>
    </w:p>
    <w:p w14:paraId="1E3969BE" w14:textId="2CBF0263" w:rsidR="009D113E" w:rsidRPr="00E557C6" w:rsidRDefault="009D113E" w:rsidP="009D113E">
      <w:pPr>
        <w:jc w:val="both"/>
        <w:rPr>
          <w:rFonts w:ascii="Times New Roman" w:hAnsi="Times New Roman" w:cs="Times New Roman"/>
          <w:b/>
          <w:bCs/>
        </w:rPr>
      </w:pPr>
      <w:r w:rsidRPr="00E557C6">
        <w:rPr>
          <w:rFonts w:ascii="Times New Roman" w:hAnsi="Times New Roman" w:cs="Times New Roman"/>
          <w:b/>
          <w:bCs/>
        </w:rPr>
        <w:t xml:space="preserve">CONSIDERANDO: </w:t>
      </w:r>
    </w:p>
    <w:p w14:paraId="33B483AD" w14:textId="77777777" w:rsidR="006633E7" w:rsidRPr="00E557C6" w:rsidRDefault="006633E7" w:rsidP="00E557C6">
      <w:pPr>
        <w:ind w:firstLine="708"/>
        <w:jc w:val="both"/>
        <w:rPr>
          <w:rFonts w:ascii="Times New Roman" w:hAnsi="Times New Roman" w:cs="Times New Roman"/>
        </w:rPr>
      </w:pPr>
      <w:r w:rsidRPr="00E557C6">
        <w:rPr>
          <w:rFonts w:ascii="Times New Roman" w:hAnsi="Times New Roman" w:cs="Times New Roman"/>
        </w:rPr>
        <w:t>Que es necesario llevar un control y sobre todas las cosas un ordenamiento en las calles de Tilcara.</w:t>
      </w:r>
    </w:p>
    <w:p w14:paraId="2F2C64E2" w14:textId="02C38F43" w:rsidR="006633E7" w:rsidRPr="00E557C6" w:rsidRDefault="001E4DA0" w:rsidP="00E557C6">
      <w:pPr>
        <w:ind w:firstLine="708"/>
        <w:jc w:val="both"/>
        <w:rPr>
          <w:rFonts w:ascii="Times New Roman" w:hAnsi="Times New Roman" w:cs="Times New Roman"/>
        </w:rPr>
      </w:pPr>
      <w:r>
        <w:rPr>
          <w:rFonts w:ascii="Times New Roman" w:hAnsi="Times New Roman" w:cs="Times New Roman"/>
        </w:rPr>
        <w:t xml:space="preserve">Que la organización llevará, en muchos aspectos, </w:t>
      </w:r>
      <w:r w:rsidR="006633E7" w:rsidRPr="00E557C6">
        <w:rPr>
          <w:rFonts w:ascii="Times New Roman" w:hAnsi="Times New Roman" w:cs="Times New Roman"/>
        </w:rPr>
        <w:t>a mejorar los servicios de entrega de correspondencia del correo para todos los servicios (agua, luz, etc.)</w:t>
      </w:r>
    </w:p>
    <w:p w14:paraId="5526EE31" w14:textId="2264C847" w:rsidR="006633E7" w:rsidRPr="00E557C6" w:rsidRDefault="006633E7" w:rsidP="00E557C6">
      <w:pPr>
        <w:ind w:firstLine="708"/>
        <w:jc w:val="both"/>
        <w:rPr>
          <w:rFonts w:ascii="Times New Roman" w:hAnsi="Times New Roman" w:cs="Times New Roman"/>
        </w:rPr>
      </w:pPr>
      <w:r w:rsidRPr="00E557C6">
        <w:rPr>
          <w:rFonts w:ascii="Times New Roman" w:hAnsi="Times New Roman" w:cs="Times New Roman"/>
        </w:rPr>
        <w:t>Que, una ciudad turística como lo es Tilcara visitada por un centenar de Turistas de todo el mundo los nombres de las calles también sirven para referencia de nuestros visitantes ya que todas nuestras calles son de una belleza incomparable</w:t>
      </w:r>
      <w:r w:rsidR="00396B17">
        <w:rPr>
          <w:rFonts w:ascii="Times New Roman" w:hAnsi="Times New Roman" w:cs="Times New Roman"/>
        </w:rPr>
        <w:t>.</w:t>
      </w:r>
    </w:p>
    <w:p w14:paraId="518CC190" w14:textId="1DC7F40F" w:rsidR="006633E7" w:rsidRPr="00E557C6" w:rsidRDefault="006633E7" w:rsidP="00E557C6">
      <w:pPr>
        <w:ind w:firstLine="708"/>
        <w:jc w:val="both"/>
        <w:rPr>
          <w:rFonts w:ascii="Times New Roman" w:hAnsi="Times New Roman" w:cs="Times New Roman"/>
        </w:rPr>
      </w:pPr>
      <w:r w:rsidRPr="00E557C6">
        <w:rPr>
          <w:rFonts w:ascii="Times New Roman" w:hAnsi="Times New Roman" w:cs="Times New Roman"/>
        </w:rPr>
        <w:t>Que el DNI de nu</w:t>
      </w:r>
      <w:r w:rsidR="00910B38">
        <w:rPr>
          <w:rFonts w:ascii="Times New Roman" w:hAnsi="Times New Roman" w:cs="Times New Roman"/>
        </w:rPr>
        <w:t>estros vecinos debe</w:t>
      </w:r>
      <w:r w:rsidRPr="00E557C6">
        <w:rPr>
          <w:rFonts w:ascii="Times New Roman" w:hAnsi="Times New Roman" w:cs="Times New Roman"/>
        </w:rPr>
        <w:t xml:space="preserve"> tener bien identificados el domicilio para una correcta inscripción en el padrón electoral</w:t>
      </w:r>
      <w:r w:rsidR="00681F52">
        <w:rPr>
          <w:rFonts w:ascii="Times New Roman" w:hAnsi="Times New Roman" w:cs="Times New Roman"/>
        </w:rPr>
        <w:t xml:space="preserve"> y otras acciones administrativas y legales</w:t>
      </w:r>
      <w:bookmarkStart w:id="1" w:name="_GoBack"/>
      <w:bookmarkEnd w:id="1"/>
      <w:r w:rsidRPr="00E557C6">
        <w:rPr>
          <w:rFonts w:ascii="Times New Roman" w:hAnsi="Times New Roman" w:cs="Times New Roman"/>
        </w:rPr>
        <w:t>.</w:t>
      </w:r>
    </w:p>
    <w:p w14:paraId="1FEAA381" w14:textId="77777777" w:rsidR="006633E7" w:rsidRPr="00E557C6" w:rsidRDefault="006633E7" w:rsidP="00E557C6">
      <w:pPr>
        <w:ind w:firstLine="708"/>
        <w:jc w:val="both"/>
        <w:rPr>
          <w:rFonts w:ascii="Times New Roman" w:hAnsi="Times New Roman" w:cs="Times New Roman"/>
        </w:rPr>
      </w:pPr>
      <w:r w:rsidRPr="00E557C6">
        <w:rPr>
          <w:rFonts w:ascii="Times New Roman" w:hAnsi="Times New Roman" w:cs="Times New Roman"/>
        </w:rPr>
        <w:t>Que los nombres de nuestras calles enaltecen a nuestros Ciudadanos destacados ya sea en la cultura, religión etc.</w:t>
      </w:r>
    </w:p>
    <w:p w14:paraId="078F5ED0" w14:textId="77777777" w:rsidR="006633E7" w:rsidRPr="00E557C6" w:rsidRDefault="006633E7" w:rsidP="00E557C6">
      <w:pPr>
        <w:ind w:firstLine="708"/>
        <w:jc w:val="both"/>
        <w:rPr>
          <w:rFonts w:ascii="Times New Roman" w:hAnsi="Times New Roman" w:cs="Times New Roman"/>
        </w:rPr>
      </w:pPr>
      <w:r w:rsidRPr="00E557C6">
        <w:rPr>
          <w:rFonts w:ascii="Times New Roman" w:hAnsi="Times New Roman" w:cs="Times New Roman"/>
        </w:rPr>
        <w:t>Que en esta calle está emplazada la escuela secundaria Dr. Eduardo Casanova cumpliendo este año sus 50 años de existencia.</w:t>
      </w:r>
    </w:p>
    <w:p w14:paraId="71B52AE1" w14:textId="7F3732F9" w:rsidR="006760A6" w:rsidRPr="00E557C6" w:rsidRDefault="006760A6" w:rsidP="006760A6">
      <w:pPr>
        <w:jc w:val="center"/>
        <w:rPr>
          <w:rFonts w:ascii="Times New Roman" w:hAnsi="Times New Roman" w:cs="Times New Roman"/>
          <w:b/>
          <w:bCs/>
        </w:rPr>
      </w:pPr>
      <w:r w:rsidRPr="00E557C6">
        <w:rPr>
          <w:rFonts w:ascii="Times New Roman" w:hAnsi="Times New Roman" w:cs="Times New Roman"/>
          <w:b/>
          <w:bCs/>
        </w:rPr>
        <w:t>Por todo ello:</w:t>
      </w:r>
    </w:p>
    <w:p w14:paraId="4E3AEF26" w14:textId="3CD129A3" w:rsidR="006760A6" w:rsidRPr="00E557C6" w:rsidRDefault="006760A6" w:rsidP="006760A6">
      <w:pPr>
        <w:jc w:val="center"/>
        <w:rPr>
          <w:rFonts w:ascii="Times New Roman" w:hAnsi="Times New Roman" w:cs="Times New Roman"/>
          <w:b/>
          <w:bCs/>
        </w:rPr>
      </w:pPr>
      <w:r w:rsidRPr="00E557C6">
        <w:rPr>
          <w:rFonts w:ascii="Times New Roman" w:hAnsi="Times New Roman" w:cs="Times New Roman"/>
          <w:b/>
          <w:bCs/>
        </w:rPr>
        <w:t>EL CONCEJO DELIBERANTE DE LA CIUDAD DE TILCARA                                                    SANCIONA LA MINUTA DE COMUNICACIÓN Nº</w:t>
      </w:r>
      <w:r w:rsidR="00C36302" w:rsidRPr="00E557C6">
        <w:rPr>
          <w:rFonts w:ascii="Times New Roman" w:hAnsi="Times New Roman" w:cs="Times New Roman"/>
          <w:b/>
          <w:bCs/>
        </w:rPr>
        <w:t>1</w:t>
      </w:r>
      <w:r w:rsidR="00FC2DBF" w:rsidRPr="00E557C6">
        <w:rPr>
          <w:rFonts w:ascii="Times New Roman" w:hAnsi="Times New Roman" w:cs="Times New Roman"/>
          <w:b/>
          <w:bCs/>
        </w:rPr>
        <w:t>7</w:t>
      </w:r>
      <w:r w:rsidRPr="00E557C6">
        <w:rPr>
          <w:rFonts w:ascii="Times New Roman" w:hAnsi="Times New Roman" w:cs="Times New Roman"/>
          <w:b/>
          <w:bCs/>
        </w:rPr>
        <w:t>/2024</w:t>
      </w:r>
    </w:p>
    <w:p w14:paraId="175E0577" w14:textId="72F68085" w:rsidR="006633E7" w:rsidRPr="00E557C6" w:rsidRDefault="006760A6" w:rsidP="006633E7">
      <w:pPr>
        <w:jc w:val="both"/>
        <w:rPr>
          <w:rFonts w:ascii="Times New Roman" w:hAnsi="Times New Roman" w:cs="Times New Roman"/>
        </w:rPr>
      </w:pPr>
      <w:r w:rsidRPr="00E557C6">
        <w:rPr>
          <w:rFonts w:ascii="Times New Roman" w:hAnsi="Times New Roman" w:cs="Times New Roman"/>
          <w:b/>
          <w:bCs/>
        </w:rPr>
        <w:t>ARTICULO 1º-</w:t>
      </w:r>
      <w:r w:rsidRPr="00E557C6">
        <w:rPr>
          <w:rFonts w:ascii="Times New Roman" w:hAnsi="Times New Roman" w:cs="Times New Roman"/>
        </w:rPr>
        <w:t xml:space="preserve"> </w:t>
      </w:r>
      <w:proofErr w:type="spellStart"/>
      <w:r w:rsidR="00AD03D0">
        <w:rPr>
          <w:rFonts w:ascii="Times New Roman" w:hAnsi="Times New Roman" w:cs="Times New Roman"/>
        </w:rPr>
        <w:t>Solicíta</w:t>
      </w:r>
      <w:r w:rsidR="006633E7" w:rsidRPr="00E557C6">
        <w:rPr>
          <w:rFonts w:ascii="Times New Roman" w:hAnsi="Times New Roman" w:cs="Times New Roman"/>
        </w:rPr>
        <w:t>se</w:t>
      </w:r>
      <w:proofErr w:type="spellEnd"/>
      <w:r w:rsidR="006633E7" w:rsidRPr="00E557C6">
        <w:rPr>
          <w:rFonts w:ascii="Times New Roman" w:hAnsi="Times New Roman" w:cs="Times New Roman"/>
        </w:rPr>
        <w:t xml:space="preserve"> al Departamento Ejecutivo atreves de la Secretaria de Obras y Servicios Públicos coloque la cartelería correspondiente con el nombre de T</w:t>
      </w:r>
      <w:r w:rsidR="00F971C1">
        <w:rPr>
          <w:rFonts w:ascii="Times New Roman" w:hAnsi="Times New Roman" w:cs="Times New Roman"/>
        </w:rPr>
        <w:t>I</w:t>
      </w:r>
      <w:r w:rsidR="006633E7" w:rsidRPr="00E557C6">
        <w:rPr>
          <w:rFonts w:ascii="Times New Roman" w:hAnsi="Times New Roman" w:cs="Times New Roman"/>
        </w:rPr>
        <w:t>TINA VEGA a la calle publica sita entre Pasaje Trinidad Cabrera y Sarahuaico del Barrio Villa Florida.</w:t>
      </w:r>
    </w:p>
    <w:p w14:paraId="488DABAA" w14:textId="5A4FC82A" w:rsidR="006633E7" w:rsidRPr="00E557C6" w:rsidRDefault="006760A6" w:rsidP="006633E7">
      <w:pPr>
        <w:jc w:val="both"/>
        <w:rPr>
          <w:rFonts w:ascii="Times New Roman" w:hAnsi="Times New Roman" w:cs="Times New Roman"/>
        </w:rPr>
      </w:pPr>
      <w:r w:rsidRPr="00E557C6">
        <w:rPr>
          <w:rFonts w:ascii="Times New Roman" w:hAnsi="Times New Roman" w:cs="Times New Roman"/>
          <w:b/>
          <w:bCs/>
        </w:rPr>
        <w:t>ARTICULO 2º-</w:t>
      </w:r>
      <w:r w:rsidR="004063D2" w:rsidRPr="00E557C6">
        <w:rPr>
          <w:rFonts w:ascii="Times New Roman" w:hAnsi="Times New Roman" w:cs="Times New Roman"/>
          <w:b/>
          <w:bCs/>
        </w:rPr>
        <w:t xml:space="preserve"> </w:t>
      </w:r>
      <w:r w:rsidR="006633E7" w:rsidRPr="00E557C6">
        <w:rPr>
          <w:rFonts w:ascii="Times New Roman" w:hAnsi="Times New Roman" w:cs="Times New Roman"/>
        </w:rPr>
        <w:t>Pase al Departamento E</w:t>
      </w:r>
      <w:r w:rsidR="00784A30">
        <w:rPr>
          <w:rFonts w:ascii="Times New Roman" w:hAnsi="Times New Roman" w:cs="Times New Roman"/>
        </w:rPr>
        <w:t>jecutivo para su conocimiento, C</w:t>
      </w:r>
      <w:r w:rsidR="006633E7" w:rsidRPr="00E557C6">
        <w:rPr>
          <w:rFonts w:ascii="Times New Roman" w:hAnsi="Times New Roman" w:cs="Times New Roman"/>
        </w:rPr>
        <w:t>orreo</w:t>
      </w:r>
      <w:r w:rsidR="00784A30">
        <w:rPr>
          <w:rFonts w:ascii="Times New Roman" w:hAnsi="Times New Roman" w:cs="Times New Roman"/>
        </w:rPr>
        <w:t xml:space="preserve"> Argentino y demás Correos, </w:t>
      </w:r>
      <w:proofErr w:type="spellStart"/>
      <w:r w:rsidR="00784A30">
        <w:rPr>
          <w:rFonts w:ascii="Times New Roman" w:hAnsi="Times New Roman" w:cs="Times New Roman"/>
        </w:rPr>
        <w:t>G</w:t>
      </w:r>
      <w:r w:rsidR="006633E7" w:rsidRPr="00E557C6">
        <w:rPr>
          <w:rFonts w:ascii="Times New Roman" w:hAnsi="Times New Roman" w:cs="Times New Roman"/>
        </w:rPr>
        <w:t>as</w:t>
      </w:r>
      <w:r w:rsidR="00784A30">
        <w:rPr>
          <w:rFonts w:ascii="Times New Roman" w:hAnsi="Times New Roman" w:cs="Times New Roman"/>
        </w:rPr>
        <w:t>Nor</w:t>
      </w:r>
      <w:proofErr w:type="spellEnd"/>
      <w:r w:rsidR="00784A30">
        <w:rPr>
          <w:rFonts w:ascii="Times New Roman" w:hAnsi="Times New Roman" w:cs="Times New Roman"/>
        </w:rPr>
        <w:t>, R</w:t>
      </w:r>
      <w:r w:rsidR="006633E7" w:rsidRPr="00E557C6">
        <w:rPr>
          <w:rFonts w:ascii="Times New Roman" w:hAnsi="Times New Roman" w:cs="Times New Roman"/>
        </w:rPr>
        <w:t xml:space="preserve">egistro </w:t>
      </w:r>
      <w:r w:rsidR="00784A30">
        <w:rPr>
          <w:rFonts w:ascii="Times New Roman" w:hAnsi="Times New Roman" w:cs="Times New Roman"/>
        </w:rPr>
        <w:t>C</w:t>
      </w:r>
      <w:r w:rsidR="006633E7" w:rsidRPr="00E557C6">
        <w:rPr>
          <w:rFonts w:ascii="Times New Roman" w:hAnsi="Times New Roman" w:cs="Times New Roman"/>
        </w:rPr>
        <w:t>ivil</w:t>
      </w:r>
      <w:r w:rsidR="00784A30">
        <w:rPr>
          <w:rFonts w:ascii="Times New Roman" w:hAnsi="Times New Roman" w:cs="Times New Roman"/>
        </w:rPr>
        <w:t>, Agua P</w:t>
      </w:r>
      <w:r w:rsidR="006633E7" w:rsidRPr="00E557C6">
        <w:rPr>
          <w:rFonts w:ascii="Times New Roman" w:hAnsi="Times New Roman" w:cs="Times New Roman"/>
        </w:rPr>
        <w:t>otable</w:t>
      </w:r>
      <w:r w:rsidR="00784A30">
        <w:rPr>
          <w:rFonts w:ascii="Times New Roman" w:hAnsi="Times New Roman" w:cs="Times New Roman"/>
        </w:rPr>
        <w:t>, EJESA</w:t>
      </w:r>
      <w:r w:rsidR="006633E7" w:rsidRPr="00E557C6">
        <w:rPr>
          <w:rFonts w:ascii="Times New Roman" w:hAnsi="Times New Roman" w:cs="Times New Roman"/>
        </w:rPr>
        <w:t xml:space="preserve"> y demás instituciones públicas para su conocimiento y demás efectos Regístrese, Publíquese, Cumplido, archívese.</w:t>
      </w:r>
    </w:p>
    <w:p w14:paraId="31A75807" w14:textId="51987905" w:rsidR="009D113E" w:rsidRPr="00E557C6" w:rsidRDefault="00B460FE" w:rsidP="00F666D0">
      <w:pPr>
        <w:jc w:val="both"/>
        <w:rPr>
          <w:rFonts w:ascii="Times New Roman" w:hAnsi="Times New Roman" w:cs="Times New Roman"/>
          <w:b/>
          <w:bCs/>
        </w:rPr>
      </w:pPr>
      <w:r>
        <w:rPr>
          <w:rFonts w:ascii="Times New Roman" w:eastAsia="Calibri" w:hAnsi="Times New Roman" w:cs="Times New Roman"/>
        </w:rPr>
        <w:t xml:space="preserve">                                                  </w:t>
      </w:r>
      <w:r w:rsidR="006760A6" w:rsidRPr="00E557C6">
        <w:rPr>
          <w:rFonts w:ascii="Times New Roman" w:eastAsia="Calibri" w:hAnsi="Times New Roman" w:cs="Times New Roman"/>
        </w:rPr>
        <w:t xml:space="preserve">                      </w:t>
      </w:r>
      <w:r>
        <w:rPr>
          <w:rFonts w:ascii="Times New Roman" w:eastAsia="Calibri" w:hAnsi="Times New Roman" w:cs="Times New Roman"/>
        </w:rPr>
        <w:t xml:space="preserve">         Concejo Deliberante, 11</w:t>
      </w:r>
      <w:r w:rsidR="00796836" w:rsidRPr="00E557C6">
        <w:rPr>
          <w:rFonts w:ascii="Times New Roman" w:eastAsia="Calibri" w:hAnsi="Times New Roman" w:cs="Times New Roman"/>
        </w:rPr>
        <w:t xml:space="preserve"> de marzo de </w:t>
      </w:r>
      <w:r w:rsidR="006760A6" w:rsidRPr="00E557C6">
        <w:rPr>
          <w:rFonts w:ascii="Times New Roman" w:eastAsia="Calibri" w:hAnsi="Times New Roman" w:cs="Times New Roman"/>
        </w:rPr>
        <w:t>2024</w:t>
      </w:r>
    </w:p>
    <w:sectPr w:rsidR="009D113E" w:rsidRPr="00E557C6"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08E70" w14:textId="77777777" w:rsidR="00416E95" w:rsidRDefault="00416E95" w:rsidP="00A90E61">
      <w:pPr>
        <w:spacing w:after="0" w:line="240" w:lineRule="auto"/>
      </w:pPr>
      <w:r>
        <w:separator/>
      </w:r>
    </w:p>
  </w:endnote>
  <w:endnote w:type="continuationSeparator" w:id="0">
    <w:p w14:paraId="114A3F3F" w14:textId="77777777" w:rsidR="00416E95" w:rsidRDefault="00416E95"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52A03" w14:textId="77777777" w:rsidR="00416E95" w:rsidRDefault="00416E95" w:rsidP="00A90E61">
      <w:pPr>
        <w:spacing w:after="0" w:line="240" w:lineRule="auto"/>
      </w:pPr>
      <w:r>
        <w:separator/>
      </w:r>
    </w:p>
  </w:footnote>
  <w:footnote w:type="continuationSeparator" w:id="0">
    <w:p w14:paraId="0CDD545A" w14:textId="77777777" w:rsidR="00416E95" w:rsidRDefault="00416E95"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26D" w14:textId="77777777"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242CEE9D" wp14:editId="6ACABE38">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EF06B97" wp14:editId="685C8CCB">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14:paraId="5D6F0E4E" w14:textId="77777777"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14:paraId="0884B6F5" w14:textId="77777777" w:rsidR="00A90E61" w:rsidRDefault="00CF65D7" w:rsidP="00B67C19">
    <w:pPr>
      <w:pStyle w:val="Encabezado"/>
      <w:ind w:left="-709"/>
      <w:jc w:val="center"/>
    </w:pPr>
    <w:r>
      <w:t>Simón Bolívar 269 (4624) Tilcara – Provincia de Jujuy</w:t>
    </w:r>
  </w:p>
  <w:p w14:paraId="666B88B4" w14:textId="77777777"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24D1"/>
    <w:multiLevelType w:val="hybridMultilevel"/>
    <w:tmpl w:val="C4D0F05A"/>
    <w:lvl w:ilvl="0" w:tplc="E7A2F796">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EA243A9"/>
    <w:multiLevelType w:val="hybridMultilevel"/>
    <w:tmpl w:val="61067E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D3C45E2"/>
    <w:multiLevelType w:val="hybridMultilevel"/>
    <w:tmpl w:val="070A69F6"/>
    <w:lvl w:ilvl="0" w:tplc="BF387CBE">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3"/>
  </w:num>
  <w:num w:numId="6">
    <w:abstractNumId w:val="1"/>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1594B"/>
    <w:rsid w:val="00025544"/>
    <w:rsid w:val="00027740"/>
    <w:rsid w:val="00033D9B"/>
    <w:rsid w:val="00035783"/>
    <w:rsid w:val="000665D5"/>
    <w:rsid w:val="00072907"/>
    <w:rsid w:val="00076804"/>
    <w:rsid w:val="00084C27"/>
    <w:rsid w:val="00087B29"/>
    <w:rsid w:val="0009305A"/>
    <w:rsid w:val="00094346"/>
    <w:rsid w:val="00096A70"/>
    <w:rsid w:val="000A0FC1"/>
    <w:rsid w:val="000C363F"/>
    <w:rsid w:val="000C3F3E"/>
    <w:rsid w:val="000C3F6B"/>
    <w:rsid w:val="000C7BEA"/>
    <w:rsid w:val="000D4A29"/>
    <w:rsid w:val="000D4CE4"/>
    <w:rsid w:val="000D65E6"/>
    <w:rsid w:val="000E3939"/>
    <w:rsid w:val="000F6DBA"/>
    <w:rsid w:val="001042F7"/>
    <w:rsid w:val="00112A2D"/>
    <w:rsid w:val="00125446"/>
    <w:rsid w:val="00151F6D"/>
    <w:rsid w:val="00154689"/>
    <w:rsid w:val="001568F0"/>
    <w:rsid w:val="00161A80"/>
    <w:rsid w:val="00162CF9"/>
    <w:rsid w:val="00166B92"/>
    <w:rsid w:val="00172433"/>
    <w:rsid w:val="0018060E"/>
    <w:rsid w:val="00182184"/>
    <w:rsid w:val="001832DF"/>
    <w:rsid w:val="00183314"/>
    <w:rsid w:val="001B4BCD"/>
    <w:rsid w:val="001B5F55"/>
    <w:rsid w:val="001B612C"/>
    <w:rsid w:val="001C011D"/>
    <w:rsid w:val="001C01B3"/>
    <w:rsid w:val="001C6678"/>
    <w:rsid w:val="001D3FA8"/>
    <w:rsid w:val="001E0DA4"/>
    <w:rsid w:val="001E4DA0"/>
    <w:rsid w:val="00201C3C"/>
    <w:rsid w:val="00206B24"/>
    <w:rsid w:val="002126DF"/>
    <w:rsid w:val="0021724B"/>
    <w:rsid w:val="00221E38"/>
    <w:rsid w:val="00224FDB"/>
    <w:rsid w:val="0023146D"/>
    <w:rsid w:val="00235C58"/>
    <w:rsid w:val="002366A1"/>
    <w:rsid w:val="002419C9"/>
    <w:rsid w:val="002419DE"/>
    <w:rsid w:val="00243DE5"/>
    <w:rsid w:val="00250DD7"/>
    <w:rsid w:val="00250F57"/>
    <w:rsid w:val="002510AB"/>
    <w:rsid w:val="0026369F"/>
    <w:rsid w:val="00274325"/>
    <w:rsid w:val="002A48A5"/>
    <w:rsid w:val="002A7828"/>
    <w:rsid w:val="002B7C4F"/>
    <w:rsid w:val="002D6B09"/>
    <w:rsid w:val="002D7B8D"/>
    <w:rsid w:val="002E457F"/>
    <w:rsid w:val="0030420D"/>
    <w:rsid w:val="00323285"/>
    <w:rsid w:val="00323BB2"/>
    <w:rsid w:val="0033491D"/>
    <w:rsid w:val="00340187"/>
    <w:rsid w:val="003518C6"/>
    <w:rsid w:val="00371309"/>
    <w:rsid w:val="00375E8E"/>
    <w:rsid w:val="00377648"/>
    <w:rsid w:val="003814BF"/>
    <w:rsid w:val="00394EA5"/>
    <w:rsid w:val="00396B17"/>
    <w:rsid w:val="00396F3E"/>
    <w:rsid w:val="003A00EB"/>
    <w:rsid w:val="003B2086"/>
    <w:rsid w:val="003B5936"/>
    <w:rsid w:val="003C5792"/>
    <w:rsid w:val="003C650A"/>
    <w:rsid w:val="003C6A1B"/>
    <w:rsid w:val="003D0629"/>
    <w:rsid w:val="003E2298"/>
    <w:rsid w:val="003E3074"/>
    <w:rsid w:val="0040372A"/>
    <w:rsid w:val="004063D2"/>
    <w:rsid w:val="004142C5"/>
    <w:rsid w:val="00416E95"/>
    <w:rsid w:val="004276BE"/>
    <w:rsid w:val="0043335F"/>
    <w:rsid w:val="00442AFD"/>
    <w:rsid w:val="00446F44"/>
    <w:rsid w:val="00450F8C"/>
    <w:rsid w:val="00451133"/>
    <w:rsid w:val="00453FDF"/>
    <w:rsid w:val="00461458"/>
    <w:rsid w:val="00464742"/>
    <w:rsid w:val="0046727D"/>
    <w:rsid w:val="00467750"/>
    <w:rsid w:val="00470EC7"/>
    <w:rsid w:val="00490153"/>
    <w:rsid w:val="0049756C"/>
    <w:rsid w:val="0049774B"/>
    <w:rsid w:val="004A3595"/>
    <w:rsid w:val="004A7FCA"/>
    <w:rsid w:val="004B3CB8"/>
    <w:rsid w:val="004B5A61"/>
    <w:rsid w:val="004B5D9E"/>
    <w:rsid w:val="004B5EEE"/>
    <w:rsid w:val="004B6953"/>
    <w:rsid w:val="004C7202"/>
    <w:rsid w:val="004D607D"/>
    <w:rsid w:val="004F510C"/>
    <w:rsid w:val="004F76DA"/>
    <w:rsid w:val="00500C36"/>
    <w:rsid w:val="005024DC"/>
    <w:rsid w:val="00511C17"/>
    <w:rsid w:val="00511CDF"/>
    <w:rsid w:val="005126B8"/>
    <w:rsid w:val="00513305"/>
    <w:rsid w:val="005139CE"/>
    <w:rsid w:val="00514BA4"/>
    <w:rsid w:val="00522415"/>
    <w:rsid w:val="00532E9E"/>
    <w:rsid w:val="00535340"/>
    <w:rsid w:val="0053619E"/>
    <w:rsid w:val="00540E4F"/>
    <w:rsid w:val="00542A68"/>
    <w:rsid w:val="0054609F"/>
    <w:rsid w:val="005473D3"/>
    <w:rsid w:val="0055598E"/>
    <w:rsid w:val="00556BEE"/>
    <w:rsid w:val="005751FB"/>
    <w:rsid w:val="005801E9"/>
    <w:rsid w:val="00580767"/>
    <w:rsid w:val="00585008"/>
    <w:rsid w:val="0059013C"/>
    <w:rsid w:val="005975EC"/>
    <w:rsid w:val="005A349B"/>
    <w:rsid w:val="005A3946"/>
    <w:rsid w:val="005A4AE3"/>
    <w:rsid w:val="005A5A81"/>
    <w:rsid w:val="005A666D"/>
    <w:rsid w:val="005B78E1"/>
    <w:rsid w:val="005C2ADA"/>
    <w:rsid w:val="005D5758"/>
    <w:rsid w:val="005D62B3"/>
    <w:rsid w:val="005F77DF"/>
    <w:rsid w:val="005F7D96"/>
    <w:rsid w:val="006016D6"/>
    <w:rsid w:val="006019B9"/>
    <w:rsid w:val="00605C14"/>
    <w:rsid w:val="0060757E"/>
    <w:rsid w:val="00625AF7"/>
    <w:rsid w:val="00634288"/>
    <w:rsid w:val="00644DC6"/>
    <w:rsid w:val="00655AEB"/>
    <w:rsid w:val="00656DE0"/>
    <w:rsid w:val="006633E7"/>
    <w:rsid w:val="00664A2A"/>
    <w:rsid w:val="00666596"/>
    <w:rsid w:val="00670E04"/>
    <w:rsid w:val="00674AC0"/>
    <w:rsid w:val="00674E1B"/>
    <w:rsid w:val="006760A6"/>
    <w:rsid w:val="006773CB"/>
    <w:rsid w:val="00677958"/>
    <w:rsid w:val="00680CE2"/>
    <w:rsid w:val="00681F52"/>
    <w:rsid w:val="00695707"/>
    <w:rsid w:val="0069728A"/>
    <w:rsid w:val="006A4467"/>
    <w:rsid w:val="006B7979"/>
    <w:rsid w:val="006C0977"/>
    <w:rsid w:val="006C389C"/>
    <w:rsid w:val="006F3C7C"/>
    <w:rsid w:val="006F41A3"/>
    <w:rsid w:val="006F6360"/>
    <w:rsid w:val="00700299"/>
    <w:rsid w:val="00700F26"/>
    <w:rsid w:val="00706B60"/>
    <w:rsid w:val="00724905"/>
    <w:rsid w:val="007305D4"/>
    <w:rsid w:val="00740C2A"/>
    <w:rsid w:val="00757513"/>
    <w:rsid w:val="00766CCD"/>
    <w:rsid w:val="00770D71"/>
    <w:rsid w:val="00783080"/>
    <w:rsid w:val="007834D8"/>
    <w:rsid w:val="00784A30"/>
    <w:rsid w:val="00785B4A"/>
    <w:rsid w:val="00796836"/>
    <w:rsid w:val="007B0924"/>
    <w:rsid w:val="007B16CC"/>
    <w:rsid w:val="007B34FC"/>
    <w:rsid w:val="007C0074"/>
    <w:rsid w:val="007C1BBC"/>
    <w:rsid w:val="007C55EA"/>
    <w:rsid w:val="007D40C5"/>
    <w:rsid w:val="007D52BC"/>
    <w:rsid w:val="007F0F15"/>
    <w:rsid w:val="00824FBF"/>
    <w:rsid w:val="0084406A"/>
    <w:rsid w:val="00854E19"/>
    <w:rsid w:val="00870717"/>
    <w:rsid w:val="00896208"/>
    <w:rsid w:val="008A00F3"/>
    <w:rsid w:val="008A7CD8"/>
    <w:rsid w:val="008B0C37"/>
    <w:rsid w:val="008B1C3F"/>
    <w:rsid w:val="008B4AD1"/>
    <w:rsid w:val="008C0654"/>
    <w:rsid w:val="008C18CC"/>
    <w:rsid w:val="008D1137"/>
    <w:rsid w:val="008D30F1"/>
    <w:rsid w:val="008D378E"/>
    <w:rsid w:val="008E61E9"/>
    <w:rsid w:val="008E7B11"/>
    <w:rsid w:val="008F1755"/>
    <w:rsid w:val="008F1789"/>
    <w:rsid w:val="008F2AE9"/>
    <w:rsid w:val="009047B4"/>
    <w:rsid w:val="00910B38"/>
    <w:rsid w:val="00912A26"/>
    <w:rsid w:val="0091669E"/>
    <w:rsid w:val="009266B9"/>
    <w:rsid w:val="009741F0"/>
    <w:rsid w:val="00990536"/>
    <w:rsid w:val="0099648E"/>
    <w:rsid w:val="009A0AE2"/>
    <w:rsid w:val="009A193C"/>
    <w:rsid w:val="009B2EE8"/>
    <w:rsid w:val="009C3D3C"/>
    <w:rsid w:val="009C63DE"/>
    <w:rsid w:val="009D113E"/>
    <w:rsid w:val="009D4F3E"/>
    <w:rsid w:val="009D54F4"/>
    <w:rsid w:val="009E01F0"/>
    <w:rsid w:val="009F1961"/>
    <w:rsid w:val="009F3A15"/>
    <w:rsid w:val="00A041DF"/>
    <w:rsid w:val="00A102FA"/>
    <w:rsid w:val="00A122EA"/>
    <w:rsid w:val="00A13D8A"/>
    <w:rsid w:val="00A212F8"/>
    <w:rsid w:val="00A23B86"/>
    <w:rsid w:val="00A30598"/>
    <w:rsid w:val="00A462D7"/>
    <w:rsid w:val="00A61525"/>
    <w:rsid w:val="00A65165"/>
    <w:rsid w:val="00A72500"/>
    <w:rsid w:val="00A76B42"/>
    <w:rsid w:val="00A77558"/>
    <w:rsid w:val="00A842EA"/>
    <w:rsid w:val="00A90E61"/>
    <w:rsid w:val="00A95FAA"/>
    <w:rsid w:val="00AA1EDA"/>
    <w:rsid w:val="00AB5CAC"/>
    <w:rsid w:val="00AB71C2"/>
    <w:rsid w:val="00AB72FC"/>
    <w:rsid w:val="00AB79C5"/>
    <w:rsid w:val="00AC7B49"/>
    <w:rsid w:val="00AD03D0"/>
    <w:rsid w:val="00AF0438"/>
    <w:rsid w:val="00AF185C"/>
    <w:rsid w:val="00B06F04"/>
    <w:rsid w:val="00B1064C"/>
    <w:rsid w:val="00B14C74"/>
    <w:rsid w:val="00B20C7E"/>
    <w:rsid w:val="00B26FDE"/>
    <w:rsid w:val="00B30F9B"/>
    <w:rsid w:val="00B35F21"/>
    <w:rsid w:val="00B36E32"/>
    <w:rsid w:val="00B460FE"/>
    <w:rsid w:val="00B67C19"/>
    <w:rsid w:val="00B93B80"/>
    <w:rsid w:val="00B969DE"/>
    <w:rsid w:val="00BA11D3"/>
    <w:rsid w:val="00BA1FA4"/>
    <w:rsid w:val="00BC5082"/>
    <w:rsid w:val="00BD3F8D"/>
    <w:rsid w:val="00BE62B2"/>
    <w:rsid w:val="00BE6C78"/>
    <w:rsid w:val="00BE7852"/>
    <w:rsid w:val="00BE7BB4"/>
    <w:rsid w:val="00BF2386"/>
    <w:rsid w:val="00C02E97"/>
    <w:rsid w:val="00C11310"/>
    <w:rsid w:val="00C12119"/>
    <w:rsid w:val="00C17018"/>
    <w:rsid w:val="00C17B80"/>
    <w:rsid w:val="00C21DC7"/>
    <w:rsid w:val="00C24517"/>
    <w:rsid w:val="00C354E6"/>
    <w:rsid w:val="00C36302"/>
    <w:rsid w:val="00C417B7"/>
    <w:rsid w:val="00C44626"/>
    <w:rsid w:val="00C45173"/>
    <w:rsid w:val="00C4782B"/>
    <w:rsid w:val="00C613D6"/>
    <w:rsid w:val="00C641D3"/>
    <w:rsid w:val="00C908F1"/>
    <w:rsid w:val="00C92E07"/>
    <w:rsid w:val="00C964DF"/>
    <w:rsid w:val="00CA7D47"/>
    <w:rsid w:val="00CB2D4D"/>
    <w:rsid w:val="00CC3C27"/>
    <w:rsid w:val="00CC7333"/>
    <w:rsid w:val="00CE0936"/>
    <w:rsid w:val="00CE2722"/>
    <w:rsid w:val="00CF0070"/>
    <w:rsid w:val="00CF65D7"/>
    <w:rsid w:val="00D06F18"/>
    <w:rsid w:val="00D11A85"/>
    <w:rsid w:val="00D15AAB"/>
    <w:rsid w:val="00D20308"/>
    <w:rsid w:val="00D21575"/>
    <w:rsid w:val="00D23C92"/>
    <w:rsid w:val="00D309E9"/>
    <w:rsid w:val="00D34AA0"/>
    <w:rsid w:val="00D34BA6"/>
    <w:rsid w:val="00D37098"/>
    <w:rsid w:val="00D460BC"/>
    <w:rsid w:val="00D50B94"/>
    <w:rsid w:val="00D5470E"/>
    <w:rsid w:val="00D56E37"/>
    <w:rsid w:val="00D71A25"/>
    <w:rsid w:val="00D76C71"/>
    <w:rsid w:val="00D8079B"/>
    <w:rsid w:val="00D81F4B"/>
    <w:rsid w:val="00D87B7B"/>
    <w:rsid w:val="00D9442E"/>
    <w:rsid w:val="00DA1AF9"/>
    <w:rsid w:val="00DB2660"/>
    <w:rsid w:val="00DB41CC"/>
    <w:rsid w:val="00DB587C"/>
    <w:rsid w:val="00DB6C14"/>
    <w:rsid w:val="00DB742F"/>
    <w:rsid w:val="00DC0F9F"/>
    <w:rsid w:val="00DC13E1"/>
    <w:rsid w:val="00DC17DF"/>
    <w:rsid w:val="00DC6BEC"/>
    <w:rsid w:val="00DD0346"/>
    <w:rsid w:val="00DD465C"/>
    <w:rsid w:val="00E17305"/>
    <w:rsid w:val="00E24879"/>
    <w:rsid w:val="00E31610"/>
    <w:rsid w:val="00E45A19"/>
    <w:rsid w:val="00E54E8B"/>
    <w:rsid w:val="00E557C6"/>
    <w:rsid w:val="00E607F4"/>
    <w:rsid w:val="00E61BA6"/>
    <w:rsid w:val="00E636B8"/>
    <w:rsid w:val="00E67867"/>
    <w:rsid w:val="00E757E3"/>
    <w:rsid w:val="00E811F5"/>
    <w:rsid w:val="00E85584"/>
    <w:rsid w:val="00E8796B"/>
    <w:rsid w:val="00E91CDD"/>
    <w:rsid w:val="00E930AC"/>
    <w:rsid w:val="00E94A27"/>
    <w:rsid w:val="00EA4A2D"/>
    <w:rsid w:val="00EA6700"/>
    <w:rsid w:val="00EC1370"/>
    <w:rsid w:val="00EC2213"/>
    <w:rsid w:val="00EC575D"/>
    <w:rsid w:val="00ED0039"/>
    <w:rsid w:val="00ED24E1"/>
    <w:rsid w:val="00ED45BB"/>
    <w:rsid w:val="00EE5464"/>
    <w:rsid w:val="00EF4509"/>
    <w:rsid w:val="00EF638E"/>
    <w:rsid w:val="00F32EB5"/>
    <w:rsid w:val="00F362B8"/>
    <w:rsid w:val="00F36740"/>
    <w:rsid w:val="00F37670"/>
    <w:rsid w:val="00F64CD8"/>
    <w:rsid w:val="00F65915"/>
    <w:rsid w:val="00F666D0"/>
    <w:rsid w:val="00F741E2"/>
    <w:rsid w:val="00F74F00"/>
    <w:rsid w:val="00F87143"/>
    <w:rsid w:val="00F934B9"/>
    <w:rsid w:val="00F971C1"/>
    <w:rsid w:val="00F97B3C"/>
    <w:rsid w:val="00FA7DD9"/>
    <w:rsid w:val="00FB1AF6"/>
    <w:rsid w:val="00FB2288"/>
    <w:rsid w:val="00FB4ABD"/>
    <w:rsid w:val="00FC2DBF"/>
    <w:rsid w:val="00FD2A94"/>
    <w:rsid w:val="00FE17F7"/>
    <w:rsid w:val="00FE428B"/>
    <w:rsid w:val="00FE4EB2"/>
    <w:rsid w:val="00FE68B9"/>
    <w:rsid w:val="00FF25BC"/>
    <w:rsid w:val="00FF2BE2"/>
    <w:rsid w:val="00FF2E6D"/>
    <w:rsid w:val="00FF4F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5CF0"/>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paragraph" w:styleId="Sinespaciado">
    <w:name w:val="No Spacing"/>
    <w:uiPriority w:val="1"/>
    <w:qFormat/>
    <w:rsid w:val="007B3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7255">
      <w:bodyDiv w:val="1"/>
      <w:marLeft w:val="0"/>
      <w:marRight w:val="0"/>
      <w:marTop w:val="0"/>
      <w:marBottom w:val="0"/>
      <w:divBdr>
        <w:top w:val="none" w:sz="0" w:space="0" w:color="auto"/>
        <w:left w:val="none" w:sz="0" w:space="0" w:color="auto"/>
        <w:bottom w:val="none" w:sz="0" w:space="0" w:color="auto"/>
        <w:right w:val="none" w:sz="0" w:space="0" w:color="auto"/>
      </w:divBdr>
    </w:div>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18342671">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 w:id="1475416932">
      <w:bodyDiv w:val="1"/>
      <w:marLeft w:val="0"/>
      <w:marRight w:val="0"/>
      <w:marTop w:val="0"/>
      <w:marBottom w:val="0"/>
      <w:divBdr>
        <w:top w:val="none" w:sz="0" w:space="0" w:color="auto"/>
        <w:left w:val="none" w:sz="0" w:space="0" w:color="auto"/>
        <w:bottom w:val="none" w:sz="0" w:space="0" w:color="auto"/>
        <w:right w:val="none" w:sz="0" w:space="0" w:color="auto"/>
      </w:divBdr>
    </w:div>
    <w:div w:id="1635259948">
      <w:bodyDiv w:val="1"/>
      <w:marLeft w:val="0"/>
      <w:marRight w:val="0"/>
      <w:marTop w:val="0"/>
      <w:marBottom w:val="0"/>
      <w:divBdr>
        <w:top w:val="none" w:sz="0" w:space="0" w:color="auto"/>
        <w:left w:val="none" w:sz="0" w:space="0" w:color="auto"/>
        <w:bottom w:val="none" w:sz="0" w:space="0" w:color="auto"/>
        <w:right w:val="none" w:sz="0" w:space="0" w:color="auto"/>
      </w:divBdr>
    </w:div>
    <w:div w:id="18279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D502-F48B-42AD-AF0C-45425336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376</cp:revision>
  <cp:lastPrinted>2024-02-20T16:37:00Z</cp:lastPrinted>
  <dcterms:created xsi:type="dcterms:W3CDTF">2022-03-30T13:17:00Z</dcterms:created>
  <dcterms:modified xsi:type="dcterms:W3CDTF">2024-04-12T15:17:00Z</dcterms:modified>
</cp:coreProperties>
</file>