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1131D7">
      <w:pPr>
        <w:tabs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C39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="006449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9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ef. </w:t>
      </w:r>
      <w:r w:rsidR="0064494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Recomienda al </w:t>
      </w:r>
      <w:proofErr w:type="spellStart"/>
      <w:r w:rsidR="0064494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Dep</w:t>
      </w:r>
      <w:proofErr w:type="spellEnd"/>
      <w:r w:rsidR="0064494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Ejecutivo prevea iluminación para parques infantiles y plazas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325517" w:rsidRPr="005D3ADF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E14E88" w:rsidRDefault="001D1C62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644947">
        <w:rPr>
          <w:rFonts w:ascii="Times New Roman" w:eastAsia="Times New Roman" w:hAnsi="Times New Roman" w:cs="Times New Roman"/>
          <w:lang w:val="es-ES" w:eastAsia="es-ES"/>
        </w:rPr>
        <w:t xml:space="preserve"> es necesario iluminar los espacios comunes de nuestra localidad, sobre todo los parques infantiles</w:t>
      </w:r>
      <w:r w:rsidR="00E14E88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E14E88" w:rsidRDefault="00E14E88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644947">
        <w:rPr>
          <w:rFonts w:ascii="Times New Roman" w:eastAsia="Times New Roman" w:hAnsi="Times New Roman" w:cs="Times New Roman"/>
          <w:lang w:val="es-ES" w:eastAsia="es-ES"/>
        </w:rPr>
        <w:t xml:space="preserve"> los parques son espacios de recreación y distracción para los niños, niñas y adolescentes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E14E88" w:rsidRDefault="009558D9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644947">
        <w:rPr>
          <w:rFonts w:ascii="Times New Roman" w:eastAsia="Times New Roman" w:hAnsi="Times New Roman" w:cs="Times New Roman"/>
          <w:lang w:val="es-ES" w:eastAsia="es-ES"/>
        </w:rPr>
        <w:t xml:space="preserve"> una correcta iluminación hace que las infancias puedan jugar y disfrutar de los parques de manera segura por las noches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9558D9" w:rsidRDefault="009558D9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644947">
        <w:rPr>
          <w:rFonts w:ascii="Times New Roman" w:eastAsia="Times New Roman" w:hAnsi="Times New Roman" w:cs="Times New Roman"/>
          <w:lang w:val="es-ES" w:eastAsia="es-ES"/>
        </w:rPr>
        <w:t xml:space="preserve"> la iluminación es necesaria para así prevenir y evitar ilícitos, procurando una mayor seguridad</w:t>
      </w:r>
      <w:r>
        <w:rPr>
          <w:rFonts w:ascii="Times New Roman" w:eastAsia="Times New Roman" w:hAnsi="Times New Roman" w:cs="Times New Roman"/>
          <w:lang w:val="es-ES" w:eastAsia="es-ES"/>
        </w:rPr>
        <w:t xml:space="preserve">.   </w:t>
      </w:r>
    </w:p>
    <w:p w:rsidR="009558D9" w:rsidRDefault="009558D9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644947">
        <w:rPr>
          <w:rFonts w:ascii="Times New Roman" w:eastAsia="Times New Roman" w:hAnsi="Times New Roman" w:cs="Times New Roman"/>
          <w:lang w:val="es-ES" w:eastAsia="es-ES"/>
        </w:rPr>
        <w:t xml:space="preserve"> la iluminación de estos espacios genera seguridad para los vecinos, mejorando la calidad de vida de los mismos.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0566C1">
        <w:rPr>
          <w:rFonts w:ascii="Times New Roman" w:eastAsia="Times New Roman" w:hAnsi="Times New Roman" w:cs="Times New Roman"/>
          <w:b/>
          <w:lang w:val="es-ES" w:eastAsia="es-ES"/>
        </w:rPr>
        <w:t>1</w:t>
      </w:r>
      <w:r w:rsidR="00644947">
        <w:rPr>
          <w:rFonts w:ascii="Times New Roman" w:eastAsia="Times New Roman" w:hAnsi="Times New Roman" w:cs="Times New Roman"/>
          <w:b/>
          <w:lang w:val="es-ES" w:eastAsia="es-ES"/>
        </w:rPr>
        <w:t>9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325517" w:rsidP="00C5527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="00644947">
        <w:rPr>
          <w:rFonts w:ascii="Times New Roman" w:eastAsia="Times New Roman" w:hAnsi="Times New Roman" w:cs="Times New Roman"/>
          <w:lang w:eastAsia="es-ES"/>
        </w:rPr>
        <w:t xml:space="preserve">Sugiérase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del Departamento Ejecutivo </w:t>
      </w:r>
      <w:r w:rsidR="00C55273">
        <w:rPr>
          <w:rFonts w:ascii="Times New Roman" w:eastAsia="Times New Roman" w:hAnsi="Times New Roman" w:cs="Times New Roman"/>
          <w:lang w:eastAsia="es-ES"/>
        </w:rPr>
        <w:t>Municipal y por su intermedio al área que corresponda, la iluminación de los espacios verdes y recreativos a fin de brindar un correcto suministro de luz para el debido funcionamiento d</w:t>
      </w:r>
      <w:bookmarkStart w:id="0" w:name="_GoBack"/>
      <w:bookmarkEnd w:id="0"/>
      <w:r w:rsidR="00C55273">
        <w:rPr>
          <w:rFonts w:ascii="Times New Roman" w:eastAsia="Times New Roman" w:hAnsi="Times New Roman" w:cs="Times New Roman"/>
          <w:lang w:eastAsia="es-ES"/>
        </w:rPr>
        <w:t>e estos espacios.</w:t>
      </w:r>
    </w:p>
    <w:p w:rsidR="004D78ED" w:rsidRPr="003C3DDD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C2" w:rsidRDefault="00B552C2" w:rsidP="00A90E61">
      <w:pPr>
        <w:spacing w:after="0" w:line="240" w:lineRule="auto"/>
      </w:pPr>
      <w:r>
        <w:separator/>
      </w:r>
    </w:p>
  </w:endnote>
  <w:endnote w:type="continuationSeparator" w:id="0">
    <w:p w:rsidR="00B552C2" w:rsidRDefault="00B552C2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273" w:rsidRPr="00C55273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C2" w:rsidRDefault="00B552C2" w:rsidP="00A90E61">
      <w:pPr>
        <w:spacing w:after="0" w:line="240" w:lineRule="auto"/>
      </w:pPr>
      <w:r>
        <w:separator/>
      </w:r>
    </w:p>
  </w:footnote>
  <w:footnote w:type="continuationSeparator" w:id="0">
    <w:p w:rsidR="00B552C2" w:rsidRDefault="00B552C2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37C53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44947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1878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58D9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552C2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5273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480"/>
    <w:rsid w:val="00E03B06"/>
    <w:rsid w:val="00E04EFD"/>
    <w:rsid w:val="00E14E88"/>
    <w:rsid w:val="00E16F01"/>
    <w:rsid w:val="00E21A64"/>
    <w:rsid w:val="00E25929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EF363C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D46E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55F5-DF79-48EE-8F56-98EA809A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2022-01-26T14:01:00Z</cp:lastPrinted>
  <dcterms:created xsi:type="dcterms:W3CDTF">2022-06-02T23:22:00Z</dcterms:created>
  <dcterms:modified xsi:type="dcterms:W3CDTF">2022-06-02T23:34:00Z</dcterms:modified>
</cp:coreProperties>
</file>