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0C" w:rsidRPr="0038340C" w:rsidRDefault="0038340C" w:rsidP="00383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</w:pPr>
      <w:r w:rsidRPr="0038340C">
        <w:rPr>
          <w:rFonts w:ascii="Arial" w:eastAsia="Times New Roman" w:hAnsi="Arial" w:cs="Arial"/>
          <w:b/>
          <w:color w:val="000000"/>
          <w:u w:val="single"/>
          <w:lang w:eastAsia="es-AR"/>
        </w:rPr>
        <w:t>MINUTA DE COMUNI</w:t>
      </w:r>
      <w:r w:rsidR="007B6EC4">
        <w:rPr>
          <w:rFonts w:ascii="Arial" w:eastAsia="Times New Roman" w:hAnsi="Arial" w:cs="Arial"/>
          <w:b/>
          <w:color w:val="000000"/>
          <w:u w:val="single"/>
          <w:lang w:eastAsia="es-AR"/>
        </w:rPr>
        <w:t>CA</w:t>
      </w:r>
      <w:r w:rsidRPr="0038340C">
        <w:rPr>
          <w:rFonts w:ascii="Arial" w:eastAsia="Times New Roman" w:hAnsi="Arial" w:cs="Arial"/>
          <w:b/>
          <w:color w:val="000000"/>
          <w:u w:val="single"/>
          <w:lang w:eastAsia="es-AR"/>
        </w:rPr>
        <w:t>CION 03/23 CDT</w:t>
      </w:r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b/>
          <w:color w:val="000000"/>
          <w:lang w:eastAsia="es-AR"/>
        </w:rPr>
        <w:t>VISTO</w:t>
      </w:r>
      <w:r w:rsidRPr="0038340C">
        <w:rPr>
          <w:rFonts w:ascii="Arial" w:eastAsia="Times New Roman" w:hAnsi="Arial" w:cs="Arial"/>
          <w:color w:val="000000"/>
          <w:lang w:eastAsia="es-AR"/>
        </w:rPr>
        <w:t>:</w:t>
      </w:r>
      <w:bookmarkStart w:id="0" w:name="_GoBack"/>
      <w:bookmarkEnd w:id="0"/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color w:val="000000"/>
          <w:lang w:eastAsia="es-AR"/>
        </w:rPr>
        <w:t>La faculta que tiene este cuerpo Parlamentario conferido por la Ley Orgánica de los Municipio, de recomendar al Departamento Ejecutivo en cuestiones referentes a sus competencias, tal como reza el Art N° 103 de la Ley Orgánica de los Municipios N° 4466</w:t>
      </w:r>
      <w:r>
        <w:rPr>
          <w:rFonts w:ascii="Arial" w:eastAsia="Times New Roman" w:hAnsi="Arial" w:cs="Arial"/>
          <w:color w:val="000000"/>
          <w:lang w:eastAsia="es-AR"/>
        </w:rPr>
        <w:t>/89</w:t>
      </w:r>
      <w:r w:rsidRPr="0038340C">
        <w:rPr>
          <w:rFonts w:ascii="Arial" w:eastAsia="Times New Roman" w:hAnsi="Arial" w:cs="Arial"/>
          <w:color w:val="000000"/>
          <w:lang w:eastAsia="es-AR"/>
        </w:rPr>
        <w:t xml:space="preserve"> que dice: "La comunicación es el acto por el que se contesta, recomienda, expone o pide Informe al Departamento Ejecutivo sobre cuestiones de sus respectivas competencias".</w:t>
      </w:r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color w:val="000000"/>
          <w:lang w:eastAsia="es-AR"/>
        </w:rPr>
        <w:t>La nota folio 06/23 presentada por la señora Sonia Quispe solicitando puesto N°8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38340C">
        <w:rPr>
          <w:rFonts w:ascii="Arial" w:eastAsia="Times New Roman" w:hAnsi="Arial" w:cs="Arial"/>
          <w:color w:val="000000"/>
          <w:lang w:eastAsia="es-AR"/>
        </w:rPr>
        <w:t>del Mercado Municipal.</w:t>
      </w:r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color w:val="000000"/>
          <w:lang w:eastAsia="es-AR"/>
        </w:rPr>
        <w:t>Y</w:t>
      </w:r>
      <w:r>
        <w:rPr>
          <w:rFonts w:ascii="Arial" w:eastAsia="Times New Roman" w:hAnsi="Arial" w:cs="Arial"/>
          <w:color w:val="000000"/>
          <w:lang w:eastAsia="es-AR"/>
        </w:rPr>
        <w:t>;</w:t>
      </w:r>
    </w:p>
    <w:p w:rsidR="0038340C" w:rsidRPr="0038340C" w:rsidRDefault="0038340C" w:rsidP="00383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b/>
          <w:color w:val="000000"/>
          <w:lang w:eastAsia="es-AR"/>
        </w:rPr>
        <w:t>CONSIDERANDO</w:t>
      </w:r>
      <w:r w:rsidRPr="0038340C">
        <w:rPr>
          <w:rFonts w:ascii="Arial" w:eastAsia="Times New Roman" w:hAnsi="Arial" w:cs="Arial"/>
          <w:color w:val="000000"/>
          <w:lang w:eastAsia="es-AR"/>
        </w:rPr>
        <w:t>:</w:t>
      </w:r>
    </w:p>
    <w:p w:rsidR="0038340C" w:rsidRPr="0038340C" w:rsidRDefault="0038340C" w:rsidP="00383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color w:val="000000"/>
          <w:lang w:eastAsia="es-AR"/>
        </w:rPr>
        <w:t>Que, la Sra. Sonia Quispe solicita el puesto para poder vender sus productos, Papa Criollas, Maíz, Hierbas Medicinales y Aromáticas, Frutas y Verduras, toda producción de Juella.</w:t>
      </w:r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color w:val="000000"/>
          <w:lang w:eastAsia="es-AR"/>
        </w:rPr>
        <w:t>Que, la Sra., Sonia Quispe ha presentado diferente nota por mesa de entrada de la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38340C">
        <w:rPr>
          <w:rFonts w:ascii="Arial" w:eastAsia="Times New Roman" w:hAnsi="Arial" w:cs="Arial"/>
          <w:color w:val="000000"/>
          <w:lang w:eastAsia="es-AR"/>
        </w:rPr>
        <w:t>Municipalidad, folio 1292/22 y 511/23 ambas notas referentes al puesto mercado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38340C">
        <w:rPr>
          <w:rFonts w:ascii="Arial" w:eastAsia="Times New Roman" w:hAnsi="Arial" w:cs="Arial"/>
          <w:color w:val="000000"/>
          <w:lang w:eastAsia="es-AR"/>
        </w:rPr>
        <w:t>municipal.</w:t>
      </w:r>
    </w:p>
    <w:p w:rsidR="0038340C" w:rsidRPr="0038340C" w:rsidRDefault="0038340C" w:rsidP="00383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b/>
          <w:color w:val="000000"/>
          <w:lang w:eastAsia="es-AR"/>
        </w:rPr>
        <w:t>Por todo ello:</w:t>
      </w:r>
    </w:p>
    <w:p w:rsidR="0038340C" w:rsidRPr="0038340C" w:rsidRDefault="0038340C" w:rsidP="00383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b/>
          <w:color w:val="000000"/>
          <w:lang w:eastAsia="es-AR"/>
        </w:rPr>
        <w:t>El honorable Concejo Deliberante de San Francisco de Tilcara, en uso de las atribuciones que le confiere la Ley Orgánica Municipal 4466/89, sanciona la siguiente Minuta de Comunicación N° 03/23</w:t>
      </w:r>
    </w:p>
    <w:p w:rsidR="0038340C" w:rsidRPr="0038340C" w:rsidRDefault="0038340C" w:rsidP="00383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b/>
          <w:color w:val="000000"/>
          <w:lang w:eastAsia="es-AR"/>
        </w:rPr>
        <w:t>ARTICULO</w:t>
      </w:r>
      <w:r w:rsidRPr="0038340C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Pr="0038340C">
        <w:rPr>
          <w:rFonts w:ascii="Arial" w:eastAsia="Times New Roman" w:hAnsi="Arial" w:cs="Arial"/>
          <w:b/>
          <w:color w:val="000000"/>
          <w:lang w:eastAsia="es-AR"/>
        </w:rPr>
        <w:t>N</w:t>
      </w:r>
      <w:r w:rsidRPr="0038340C">
        <w:rPr>
          <w:rFonts w:ascii="Arial" w:eastAsia="Times New Roman" w:hAnsi="Arial" w:cs="Arial"/>
          <w:color w:val="000000"/>
          <w:lang w:eastAsia="es-AR"/>
        </w:rPr>
        <w:t xml:space="preserve">° </w:t>
      </w:r>
      <w:r w:rsidRPr="0038340C">
        <w:rPr>
          <w:rFonts w:ascii="Arial" w:eastAsia="Times New Roman" w:hAnsi="Arial" w:cs="Arial"/>
          <w:b/>
          <w:color w:val="000000"/>
          <w:lang w:eastAsia="es-AR"/>
        </w:rPr>
        <w:t>1</w:t>
      </w:r>
      <w:r w:rsidRPr="0038340C">
        <w:rPr>
          <w:rFonts w:ascii="Arial" w:eastAsia="Times New Roman" w:hAnsi="Arial" w:cs="Arial"/>
          <w:color w:val="000000"/>
          <w:lang w:eastAsia="es-AR"/>
        </w:rPr>
        <w:t>: Solicítese al Poder Ejecutivo a través del Área que corresponda elevar un informe al Concejo Deliberante sobre puesto N°8 del Mercado Municipal, teniendo en cuenta cuales son las condiciones, requisitos para ocupar el mismo.</w:t>
      </w:r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b/>
          <w:color w:val="000000"/>
          <w:lang w:eastAsia="es-AR"/>
        </w:rPr>
        <w:t>ARTICULO</w:t>
      </w:r>
      <w:r w:rsidRPr="0038340C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Pr="0038340C">
        <w:rPr>
          <w:rFonts w:ascii="Arial" w:eastAsia="Times New Roman" w:hAnsi="Arial" w:cs="Arial"/>
          <w:b/>
          <w:color w:val="000000"/>
          <w:lang w:eastAsia="es-AR"/>
        </w:rPr>
        <w:t>N</w:t>
      </w:r>
      <w:r w:rsidRPr="0038340C">
        <w:rPr>
          <w:rFonts w:ascii="Arial" w:eastAsia="Times New Roman" w:hAnsi="Arial" w:cs="Arial"/>
          <w:color w:val="000000"/>
          <w:lang w:eastAsia="es-AR"/>
        </w:rPr>
        <w:t>°</w:t>
      </w:r>
      <w:r w:rsidRPr="0038340C">
        <w:rPr>
          <w:rFonts w:ascii="Arial" w:eastAsia="Times New Roman" w:hAnsi="Arial" w:cs="Arial"/>
          <w:b/>
          <w:color w:val="000000"/>
          <w:lang w:eastAsia="es-AR"/>
        </w:rPr>
        <w:t>2</w:t>
      </w:r>
      <w:r w:rsidRPr="0038340C">
        <w:rPr>
          <w:rFonts w:ascii="Arial" w:eastAsia="Times New Roman" w:hAnsi="Arial" w:cs="Arial"/>
          <w:color w:val="000000"/>
          <w:lang w:eastAsia="es-AR"/>
        </w:rPr>
        <w:t xml:space="preserve">: Sugiérase al titular del Departamento </w:t>
      </w:r>
      <w:r>
        <w:rPr>
          <w:rFonts w:ascii="Arial" w:eastAsia="Times New Roman" w:hAnsi="Arial" w:cs="Arial"/>
          <w:color w:val="000000"/>
          <w:lang w:eastAsia="es-AR"/>
        </w:rPr>
        <w:t xml:space="preserve">Ejecutivo </w:t>
      </w:r>
      <w:r w:rsidRPr="0038340C">
        <w:rPr>
          <w:rFonts w:ascii="Arial" w:eastAsia="Times New Roman" w:hAnsi="Arial" w:cs="Arial"/>
          <w:color w:val="000000"/>
          <w:lang w:eastAsia="es-AR"/>
        </w:rPr>
        <w:t>Municipal y por su intermedio al Área que corresponda, tenga en consideración las notas presenta</w:t>
      </w:r>
      <w:r>
        <w:rPr>
          <w:rFonts w:ascii="Arial" w:eastAsia="Times New Roman" w:hAnsi="Arial" w:cs="Arial"/>
          <w:color w:val="000000"/>
          <w:lang w:eastAsia="es-AR"/>
        </w:rPr>
        <w:t xml:space="preserve">das por la Señora Sonia Quispe </w:t>
      </w:r>
      <w:r w:rsidRPr="0038340C">
        <w:rPr>
          <w:rFonts w:ascii="Arial" w:eastAsia="Times New Roman" w:hAnsi="Arial" w:cs="Arial"/>
          <w:color w:val="000000"/>
          <w:lang w:eastAsia="es-AR"/>
        </w:rPr>
        <w:t>de Juella</w:t>
      </w:r>
      <w:r>
        <w:rPr>
          <w:rFonts w:ascii="Arial" w:eastAsia="Times New Roman" w:hAnsi="Arial" w:cs="Arial"/>
          <w:color w:val="000000"/>
          <w:lang w:eastAsia="es-AR"/>
        </w:rPr>
        <w:t xml:space="preserve">, y </w:t>
      </w:r>
      <w:r w:rsidRPr="0038340C">
        <w:rPr>
          <w:rFonts w:ascii="Arial" w:eastAsia="Times New Roman" w:hAnsi="Arial" w:cs="Arial"/>
          <w:color w:val="000000"/>
          <w:lang w:eastAsia="es-AR"/>
        </w:rPr>
        <w:t>así poder exponer, vender frutas, verduras y demás producción de</w:t>
      </w:r>
      <w:r>
        <w:rPr>
          <w:rFonts w:ascii="Arial" w:eastAsia="Times New Roman" w:hAnsi="Arial" w:cs="Arial"/>
          <w:color w:val="000000"/>
          <w:lang w:eastAsia="es-AR"/>
        </w:rPr>
        <w:t xml:space="preserve"> ella, y </w:t>
      </w:r>
      <w:r w:rsidRPr="0038340C">
        <w:rPr>
          <w:rFonts w:ascii="Arial" w:eastAsia="Times New Roman" w:hAnsi="Arial" w:cs="Arial"/>
          <w:color w:val="000000"/>
          <w:lang w:eastAsia="es-AR"/>
        </w:rPr>
        <w:t>sus vecinos.</w:t>
      </w:r>
    </w:p>
    <w:p w:rsidR="0038340C" w:rsidRPr="0038340C" w:rsidRDefault="0038340C" w:rsidP="0038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8340C" w:rsidRDefault="0038340C" w:rsidP="0038340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  <w:r w:rsidRPr="0038340C">
        <w:rPr>
          <w:rFonts w:ascii="Arial" w:eastAsia="Times New Roman" w:hAnsi="Arial" w:cs="Arial"/>
          <w:b/>
          <w:color w:val="000000"/>
          <w:lang w:eastAsia="es-AR"/>
        </w:rPr>
        <w:t>ARTICULO</w:t>
      </w:r>
      <w:r w:rsidRPr="0038340C">
        <w:rPr>
          <w:rFonts w:ascii="Arial" w:eastAsia="Times New Roman" w:hAnsi="Arial" w:cs="Arial"/>
          <w:color w:val="000000"/>
          <w:lang w:eastAsia="es-AR"/>
        </w:rPr>
        <w:t xml:space="preserve"> </w:t>
      </w:r>
      <w:r w:rsidRPr="0038340C">
        <w:rPr>
          <w:rFonts w:ascii="Arial" w:eastAsia="Times New Roman" w:hAnsi="Arial" w:cs="Arial"/>
          <w:b/>
          <w:color w:val="000000"/>
          <w:lang w:eastAsia="es-AR"/>
        </w:rPr>
        <w:t>N</w:t>
      </w:r>
      <w:r w:rsidRPr="0038340C">
        <w:rPr>
          <w:rFonts w:ascii="Arial" w:eastAsia="Times New Roman" w:hAnsi="Arial" w:cs="Arial"/>
          <w:color w:val="000000"/>
          <w:lang w:eastAsia="es-AR"/>
        </w:rPr>
        <w:t>°</w:t>
      </w:r>
      <w:r w:rsidRPr="0038340C">
        <w:rPr>
          <w:rFonts w:ascii="Arial" w:eastAsia="Times New Roman" w:hAnsi="Arial" w:cs="Arial"/>
          <w:b/>
          <w:color w:val="000000"/>
          <w:lang w:eastAsia="es-AR"/>
        </w:rPr>
        <w:t>3</w:t>
      </w:r>
      <w:r w:rsidRPr="0038340C">
        <w:rPr>
          <w:rFonts w:ascii="Arial" w:eastAsia="Times New Roman" w:hAnsi="Arial" w:cs="Arial"/>
          <w:color w:val="000000"/>
          <w:lang w:eastAsia="es-AR"/>
        </w:rPr>
        <w:t>: De forma</w:t>
      </w:r>
      <w:r>
        <w:rPr>
          <w:rFonts w:ascii="Arial" w:eastAsia="Times New Roman" w:hAnsi="Arial" w:cs="Arial"/>
          <w:color w:val="000000"/>
          <w:lang w:eastAsia="es-AR"/>
        </w:rPr>
        <w:t xml:space="preserve">. </w:t>
      </w:r>
    </w:p>
    <w:p w:rsidR="0038340C" w:rsidRDefault="0038340C" w:rsidP="0038340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AR"/>
        </w:rPr>
      </w:pPr>
    </w:p>
    <w:p w:rsidR="0038340C" w:rsidRPr="0038340C" w:rsidRDefault="0038340C" w:rsidP="003834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8340C">
        <w:rPr>
          <w:rFonts w:ascii="Arial" w:eastAsia="Times New Roman" w:hAnsi="Arial" w:cs="Arial"/>
          <w:i/>
          <w:color w:val="000000"/>
          <w:lang w:eastAsia="es-AR"/>
        </w:rPr>
        <w:t>Tilcara</w:t>
      </w:r>
      <w:r>
        <w:rPr>
          <w:rFonts w:ascii="Arial" w:eastAsia="Times New Roman" w:hAnsi="Arial" w:cs="Arial"/>
          <w:color w:val="000000"/>
          <w:lang w:eastAsia="es-AR"/>
        </w:rPr>
        <w:t>, 1</w:t>
      </w:r>
      <w:r w:rsidRPr="0038340C">
        <w:rPr>
          <w:rFonts w:ascii="Arial" w:eastAsia="Times New Roman" w:hAnsi="Arial" w:cs="Arial"/>
          <w:i/>
          <w:color w:val="000000"/>
          <w:lang w:eastAsia="es-AR"/>
        </w:rPr>
        <w:t xml:space="preserve">5 de junio de 2023.- </w:t>
      </w:r>
    </w:p>
    <w:p w:rsidR="009B2A81" w:rsidRDefault="009B2A81"/>
    <w:sectPr w:rsidR="009B2A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EA" w:rsidRDefault="004F08EA" w:rsidP="0038340C">
      <w:pPr>
        <w:spacing w:after="0" w:line="240" w:lineRule="auto"/>
      </w:pPr>
      <w:r>
        <w:separator/>
      </w:r>
    </w:p>
  </w:endnote>
  <w:endnote w:type="continuationSeparator" w:id="0">
    <w:p w:rsidR="004F08EA" w:rsidRDefault="004F08EA" w:rsidP="0038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EA" w:rsidRDefault="004F08EA" w:rsidP="0038340C">
      <w:pPr>
        <w:spacing w:after="0" w:line="240" w:lineRule="auto"/>
      </w:pPr>
      <w:r>
        <w:separator/>
      </w:r>
    </w:p>
  </w:footnote>
  <w:footnote w:type="continuationSeparator" w:id="0">
    <w:p w:rsidR="004F08EA" w:rsidRDefault="004F08EA" w:rsidP="0038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0C" w:rsidRPr="0038340C" w:rsidRDefault="0038340C" w:rsidP="0038340C">
    <w:pPr>
      <w:keepNext/>
      <w:keepLines/>
      <w:spacing w:before="200" w:after="0"/>
      <w:outlineLvl w:val="3"/>
      <w:rPr>
        <w:rFonts w:ascii="Calibri Light" w:eastAsia="Calibri" w:hAnsi="Calibri Light" w:cs="Times New Roman"/>
        <w:b/>
        <w:bCs/>
        <w:i/>
        <w:iCs/>
        <w:color w:val="5B9BD5"/>
        <w:sz w:val="20"/>
        <w:szCs w:val="20"/>
      </w:rPr>
    </w:pPr>
    <w:r w:rsidRPr="0038340C">
      <w:rPr>
        <w:rFonts w:ascii="Calibri Light" w:eastAsia="Times New Roman" w:hAnsi="Calibri Light" w:cs="Times New Roman"/>
        <w:b/>
        <w:bCs/>
        <w:i/>
        <w:iCs/>
        <w:noProof/>
        <w:color w:val="5B9BD5"/>
        <w:sz w:val="24"/>
        <w:szCs w:val="24"/>
        <w:lang w:eastAsia="es-AR"/>
      </w:rPr>
      <w:drawing>
        <wp:anchor distT="0" distB="0" distL="114300" distR="114300" simplePos="0" relativeHeight="251659264" behindDoc="1" locked="0" layoutInCell="1" allowOverlap="1" wp14:anchorId="31D8A047" wp14:editId="5E898CC6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340C">
      <w:rPr>
        <w:rFonts w:ascii="Calibri Light" w:eastAsia="Times New Roman" w:hAnsi="Calibri Light" w:cs="Times New Roman"/>
        <w:b/>
        <w:bCs/>
        <w:i/>
        <w:iCs/>
        <w:noProof/>
        <w:color w:val="5B9BD5"/>
        <w:sz w:val="24"/>
        <w:szCs w:val="24"/>
        <w:lang w:eastAsia="es-AR"/>
      </w:rPr>
      <w:drawing>
        <wp:anchor distT="0" distB="0" distL="114300" distR="114300" simplePos="0" relativeHeight="251660288" behindDoc="1" locked="0" layoutInCell="1" allowOverlap="1" wp14:anchorId="5DEA5E9F" wp14:editId="033CD9AD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 Light" w:eastAsia="Calibri" w:hAnsi="Calibri Light" w:cs="Times New Roman"/>
        <w:b/>
        <w:bCs/>
        <w:i/>
        <w:iCs/>
        <w:color w:val="5B9BD5"/>
        <w:sz w:val="24"/>
        <w:szCs w:val="24"/>
      </w:rPr>
      <w:t xml:space="preserve"> </w:t>
    </w:r>
    <w:r w:rsidRPr="0038340C">
      <w:rPr>
        <w:rFonts w:ascii="Calibri Light" w:eastAsia="Calibri" w:hAnsi="Calibri Light" w:cs="Times New Roman"/>
        <w:b/>
        <w:bCs/>
        <w:i/>
        <w:iCs/>
        <w:color w:val="5B9BD5"/>
        <w:sz w:val="24"/>
        <w:szCs w:val="24"/>
      </w:rPr>
      <w:t xml:space="preserve">   </w:t>
    </w:r>
    <w:r w:rsidRPr="0038340C">
      <w:rPr>
        <w:rFonts w:ascii="Calibri Light" w:eastAsia="Calibri" w:hAnsi="Calibri Light" w:cs="Times New Roman"/>
        <w:b/>
        <w:bCs/>
        <w:i/>
        <w:iCs/>
        <w:color w:val="5B9BD5"/>
        <w:sz w:val="20"/>
        <w:szCs w:val="20"/>
      </w:rPr>
      <w:t>“A 40 años de la Guerra de Malvinas, Prohibido Olvidar”</w:t>
    </w:r>
  </w:p>
  <w:p w:rsidR="0038340C" w:rsidRPr="0038340C" w:rsidRDefault="0038340C" w:rsidP="0038340C">
    <w:pPr>
      <w:keepNext/>
      <w:keepLines/>
      <w:spacing w:before="200" w:after="0"/>
      <w:jc w:val="center"/>
      <w:outlineLvl w:val="3"/>
      <w:rPr>
        <w:rFonts w:ascii="Calibri Light" w:eastAsia="Times New Roman" w:hAnsi="Calibri Light" w:cs="Times New Roman"/>
        <w:b/>
        <w:bCs/>
        <w:i/>
        <w:iCs/>
        <w:color w:val="5B9BD5"/>
        <w:sz w:val="20"/>
        <w:szCs w:val="20"/>
      </w:rPr>
    </w:pPr>
    <w:r w:rsidRPr="0038340C">
      <w:rPr>
        <w:rFonts w:ascii="Calibri Light" w:eastAsia="Times New Roman" w:hAnsi="Calibri Light" w:cs="Times New Roman"/>
        <w:b/>
        <w:bCs/>
        <w:i/>
        <w:iCs/>
        <w:color w:val="5B9BD5"/>
        <w:sz w:val="20"/>
        <w:szCs w:val="20"/>
      </w:rPr>
      <w:t>1.982-2.023</w:t>
    </w:r>
  </w:p>
  <w:p w:rsidR="0038340C" w:rsidRPr="0038340C" w:rsidRDefault="0038340C" w:rsidP="0038340C">
    <w:pPr>
      <w:spacing w:line="240" w:lineRule="auto"/>
      <w:rPr>
        <w:rFonts w:ascii="Arial Narrow" w:eastAsia="Calibri" w:hAnsi="Arial Narrow" w:cs="Times New Roman"/>
        <w:color w:val="0563C1"/>
        <w:sz w:val="24"/>
        <w:szCs w:val="24"/>
        <w:u w:val="single"/>
      </w:rPr>
    </w:pPr>
    <w:r w:rsidRPr="0038340C">
      <w:rPr>
        <w:rFonts w:ascii="Arial Narrow" w:eastAsia="Calibri" w:hAnsi="Arial Narrow" w:cs="Times New Roman"/>
        <w:sz w:val="24"/>
        <w:szCs w:val="24"/>
      </w:rPr>
      <w:t xml:space="preserve">                                                 </w:t>
    </w:r>
  </w:p>
  <w:p w:rsidR="0038340C" w:rsidRDefault="003834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0C"/>
    <w:rsid w:val="0038340C"/>
    <w:rsid w:val="00444924"/>
    <w:rsid w:val="004F08EA"/>
    <w:rsid w:val="007B6EC4"/>
    <w:rsid w:val="009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085D"/>
  <w15:chartTrackingRefBased/>
  <w15:docId w15:val="{64DBBBAA-41DD-4187-B1E3-0A1FB51C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0C"/>
  </w:style>
  <w:style w:type="paragraph" w:styleId="Piedepgina">
    <w:name w:val="footer"/>
    <w:basedOn w:val="Normal"/>
    <w:link w:val="PiedepginaCar"/>
    <w:uiPriority w:val="99"/>
    <w:unhideWhenUsed/>
    <w:rsid w:val="00383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0C"/>
  </w:style>
  <w:style w:type="paragraph" w:styleId="Textodeglobo">
    <w:name w:val="Balloon Text"/>
    <w:basedOn w:val="Normal"/>
    <w:link w:val="TextodegloboCar"/>
    <w:uiPriority w:val="99"/>
    <w:semiHidden/>
    <w:unhideWhenUsed/>
    <w:rsid w:val="007B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2023-06-16T15:23:00Z</cp:lastPrinted>
  <dcterms:created xsi:type="dcterms:W3CDTF">2023-06-15T12:42:00Z</dcterms:created>
  <dcterms:modified xsi:type="dcterms:W3CDTF">2023-06-16T15:25:00Z</dcterms:modified>
</cp:coreProperties>
</file>